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D18" w14:textId="5A7B0A41" w:rsidR="00BB4E31" w:rsidRDefault="00765600" w:rsidP="004E068D">
      <w:pPr>
        <w:rPr>
          <w:b/>
          <w:sz w:val="32"/>
          <w:szCs w:val="32"/>
        </w:rPr>
      </w:pPr>
      <w:r>
        <w:rPr>
          <w:b/>
          <w:sz w:val="32"/>
          <w:szCs w:val="32"/>
        </w:rPr>
        <w:t>FCS</w:t>
      </w:r>
      <w:r w:rsidR="00341283" w:rsidRPr="00BD4872">
        <w:rPr>
          <w:b/>
          <w:sz w:val="32"/>
          <w:szCs w:val="32"/>
        </w:rPr>
        <w:t xml:space="preserve"> 166   </w:t>
      </w:r>
      <w:r w:rsidR="00341283">
        <w:rPr>
          <w:b/>
          <w:sz w:val="32"/>
          <w:szCs w:val="32"/>
        </w:rPr>
        <w:t xml:space="preserve">   </w:t>
      </w:r>
      <w:r w:rsidR="00D06AD6">
        <w:rPr>
          <w:b/>
          <w:sz w:val="32"/>
          <w:szCs w:val="32"/>
        </w:rPr>
        <w:t>T</w:t>
      </w:r>
      <w:r w:rsidR="00341283" w:rsidRPr="00BD4872">
        <w:rPr>
          <w:b/>
          <w:sz w:val="32"/>
          <w:szCs w:val="32"/>
        </w:rPr>
        <w:t>he Family: Continuing Concerns</w:t>
      </w:r>
      <w:r w:rsidR="00AC5C06">
        <w:rPr>
          <w:b/>
          <w:sz w:val="32"/>
          <w:szCs w:val="32"/>
        </w:rPr>
        <w:t xml:space="preserve">    </w:t>
      </w:r>
    </w:p>
    <w:p w14:paraId="6E80115D" w14:textId="76A35FD1" w:rsidR="00341283" w:rsidRPr="00BB4E31" w:rsidRDefault="0012592F" w:rsidP="0012592F">
      <w:pPr>
        <w:ind w:left="720" w:firstLine="720"/>
        <w:rPr>
          <w:b/>
          <w:sz w:val="32"/>
          <w:szCs w:val="32"/>
        </w:rPr>
      </w:pPr>
      <w:r>
        <w:rPr>
          <w:b/>
          <w:sz w:val="32"/>
          <w:szCs w:val="32"/>
        </w:rPr>
        <w:t xml:space="preserve"> </w:t>
      </w:r>
      <w:r w:rsidR="002006F6">
        <w:rPr>
          <w:b/>
          <w:sz w:val="32"/>
          <w:szCs w:val="32"/>
        </w:rPr>
        <w:t>Fall</w:t>
      </w:r>
      <w:r w:rsidR="0078260C">
        <w:rPr>
          <w:b/>
          <w:sz w:val="32"/>
          <w:szCs w:val="32"/>
        </w:rPr>
        <w:t xml:space="preserve"> 20</w:t>
      </w:r>
      <w:r w:rsidR="00547BEF">
        <w:rPr>
          <w:b/>
          <w:sz w:val="32"/>
          <w:szCs w:val="32"/>
        </w:rPr>
        <w:t>2</w:t>
      </w:r>
      <w:r w:rsidR="00FC2CE2">
        <w:rPr>
          <w:b/>
          <w:sz w:val="32"/>
          <w:szCs w:val="32"/>
        </w:rPr>
        <w:t>1</w:t>
      </w:r>
      <w:r w:rsidR="00BB4E31">
        <w:rPr>
          <w:b/>
          <w:sz w:val="32"/>
          <w:szCs w:val="32"/>
        </w:rPr>
        <w:t xml:space="preserve">   </w:t>
      </w:r>
      <w:r w:rsidR="008348FB">
        <w:rPr>
          <w:b/>
          <w:sz w:val="32"/>
          <w:szCs w:val="32"/>
        </w:rPr>
        <w:t xml:space="preserve">      </w:t>
      </w:r>
      <w:r w:rsidR="002006F6">
        <w:rPr>
          <w:b/>
          <w:sz w:val="32"/>
          <w:szCs w:val="32"/>
        </w:rPr>
        <w:t xml:space="preserve">Sept. </w:t>
      </w:r>
      <w:r w:rsidR="00547BEF">
        <w:rPr>
          <w:b/>
          <w:sz w:val="32"/>
          <w:szCs w:val="32"/>
        </w:rPr>
        <w:t>2</w:t>
      </w:r>
      <w:r w:rsidR="002006F6">
        <w:rPr>
          <w:b/>
          <w:sz w:val="32"/>
          <w:szCs w:val="32"/>
        </w:rPr>
        <w:t xml:space="preserve"> – Oct. 2</w:t>
      </w:r>
      <w:r w:rsidR="00EA5C4B">
        <w:rPr>
          <w:b/>
          <w:sz w:val="32"/>
          <w:szCs w:val="32"/>
        </w:rPr>
        <w:t>2</w:t>
      </w:r>
      <w:r w:rsidR="00BB4E31">
        <w:rPr>
          <w:b/>
          <w:sz w:val="32"/>
          <w:szCs w:val="32"/>
        </w:rPr>
        <w:t xml:space="preserve">        </w:t>
      </w:r>
      <w:r w:rsidR="00BB4E31" w:rsidRPr="00BB4E31">
        <w:rPr>
          <w:b/>
          <w:sz w:val="32"/>
          <w:szCs w:val="32"/>
        </w:rPr>
        <w:t>On-line</w:t>
      </w:r>
    </w:p>
    <w:p w14:paraId="42272036" w14:textId="77777777" w:rsidR="00341283" w:rsidRPr="00CA16F6" w:rsidRDefault="00341283" w:rsidP="004E068D">
      <w:pPr>
        <w:rPr>
          <w:b/>
        </w:rPr>
      </w:pPr>
    </w:p>
    <w:p w14:paraId="720B822B" w14:textId="2B94D447" w:rsidR="00341283" w:rsidRPr="00CA16F6" w:rsidRDefault="00341283" w:rsidP="0068483B">
      <w:pPr>
        <w:outlineLvl w:val="0"/>
      </w:pPr>
      <w:r w:rsidRPr="00CA16F6">
        <w:rPr>
          <w:b/>
        </w:rPr>
        <w:t>Instructor</w:t>
      </w:r>
      <w:r w:rsidR="00D06AD6">
        <w:t xml:space="preserve">:        </w:t>
      </w:r>
      <w:r w:rsidR="001F29ED">
        <w:t xml:space="preserve">Cuiting Li, </w:t>
      </w:r>
      <w:r w:rsidR="00D06AD6">
        <w:t xml:space="preserve"> Professor</w:t>
      </w:r>
    </w:p>
    <w:p w14:paraId="3E8DA18F" w14:textId="3512317E" w:rsidR="00341283" w:rsidRPr="00CA16F6" w:rsidRDefault="00341283" w:rsidP="004E068D">
      <w:r w:rsidRPr="00CA16F6">
        <w:rPr>
          <w:b/>
        </w:rPr>
        <w:t>Email</w:t>
      </w:r>
      <w:r w:rsidRPr="00CA16F6">
        <w:t xml:space="preserve">:               </w:t>
      </w:r>
      <w:r w:rsidR="001F29ED">
        <w:t>cli</w:t>
      </w:r>
      <w:r w:rsidR="00D06AD6">
        <w:t>@uwsp.edu</w:t>
      </w:r>
    </w:p>
    <w:p w14:paraId="5A7BC131" w14:textId="07B79AC7" w:rsidR="00341283" w:rsidRPr="00CA16F6" w:rsidRDefault="00341283" w:rsidP="004E068D">
      <w:r w:rsidRPr="00CA16F6">
        <w:rPr>
          <w:b/>
        </w:rPr>
        <w:t>Phone</w:t>
      </w:r>
      <w:r w:rsidR="00D06AD6">
        <w:t xml:space="preserve">:               </w:t>
      </w:r>
      <w:r w:rsidR="001F29ED">
        <w:t>715-</w:t>
      </w:r>
      <w:r w:rsidR="00D06AD6">
        <w:t>346-</w:t>
      </w:r>
      <w:r w:rsidR="00FA606D">
        <w:t>4082</w:t>
      </w:r>
    </w:p>
    <w:p w14:paraId="58AF5143" w14:textId="1325C309" w:rsidR="00341283" w:rsidRPr="00CA16F6" w:rsidRDefault="00341283" w:rsidP="004E068D">
      <w:r w:rsidRPr="00CA16F6">
        <w:rPr>
          <w:b/>
        </w:rPr>
        <w:t>Office</w:t>
      </w:r>
      <w:r w:rsidR="00D06AD6">
        <w:t>:               CPS 2</w:t>
      </w:r>
      <w:r w:rsidR="0012592F">
        <w:t>3</w:t>
      </w:r>
      <w:r w:rsidR="00FC2CE2">
        <w:t>8C</w:t>
      </w:r>
    </w:p>
    <w:p w14:paraId="58CD56B9" w14:textId="77777777" w:rsidR="00341283" w:rsidRPr="00CA16F6" w:rsidRDefault="00341283" w:rsidP="004E068D"/>
    <w:p w14:paraId="5884D9D0" w14:textId="77777777" w:rsidR="00341283" w:rsidRPr="00CA16F6" w:rsidRDefault="00341283" w:rsidP="0068483B">
      <w:pPr>
        <w:outlineLvl w:val="0"/>
      </w:pPr>
      <w:r w:rsidRPr="00CA16F6">
        <w:rPr>
          <w:b/>
          <w:sz w:val="28"/>
          <w:szCs w:val="28"/>
        </w:rPr>
        <w:t>Texts:</w:t>
      </w:r>
      <w:r w:rsidRPr="00CA16F6">
        <w:t xml:space="preserve"> </w:t>
      </w:r>
    </w:p>
    <w:p w14:paraId="7BA4DBE6" w14:textId="5C2A5192" w:rsidR="00341283" w:rsidRDefault="00EF34A6" w:rsidP="00D63044">
      <w:pPr>
        <w:outlineLvl w:val="0"/>
      </w:pPr>
      <w:r>
        <w:t>Cherlin, A. J. (201</w:t>
      </w:r>
      <w:r w:rsidR="000A0C9E">
        <w:t>7</w:t>
      </w:r>
      <w:r w:rsidR="00341283" w:rsidRPr="00610926">
        <w:t xml:space="preserve">). </w:t>
      </w:r>
      <w:r w:rsidR="00341283" w:rsidRPr="00E754E2">
        <w:rPr>
          <w:i/>
        </w:rPr>
        <w:t>Public and private families</w:t>
      </w:r>
      <w:r>
        <w:t xml:space="preserve"> (</w:t>
      </w:r>
      <w:r w:rsidR="00E106C1">
        <w:t>8</w:t>
      </w:r>
      <w:r w:rsidR="00341283" w:rsidRPr="00E754E2">
        <w:t xml:space="preserve">th ed.). </w:t>
      </w:r>
      <w:smartTag w:uri="urn:schemas-microsoft-com:office:smarttags" w:element="place">
        <w:smartTag w:uri="urn:schemas-microsoft-com:office:smarttags" w:element="State">
          <w:r w:rsidR="00341283" w:rsidRPr="00E754E2">
            <w:t>New York</w:t>
          </w:r>
        </w:smartTag>
      </w:smartTag>
      <w:r w:rsidR="00341283" w:rsidRPr="00E754E2">
        <w:t xml:space="preserve">: McGraw-Hill. </w:t>
      </w:r>
    </w:p>
    <w:p w14:paraId="7E94F080" w14:textId="77777777" w:rsidR="00341283" w:rsidRPr="00D63044" w:rsidRDefault="00341283" w:rsidP="00D63044">
      <w:pPr>
        <w:outlineLvl w:val="0"/>
      </w:pPr>
    </w:p>
    <w:p w14:paraId="32DB58B6" w14:textId="77777777"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14:paraId="23E6FB7C" w14:textId="77777777" w:rsidR="00BB4E31" w:rsidRDefault="00BB4E31" w:rsidP="00BB4E31">
      <w:pPr>
        <w:autoSpaceDE w:val="0"/>
        <w:autoSpaceDN w:val="0"/>
        <w:adjustRightInd w:val="0"/>
        <w:rPr>
          <w:b/>
          <w:bCs/>
        </w:rPr>
      </w:pPr>
    </w:p>
    <w:p w14:paraId="6F4A94D1" w14:textId="77777777"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14:paraId="1B3C0ECA" w14:textId="41DC45DB"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w:t>
      </w:r>
      <w:r w:rsidR="00B539AF">
        <w:t>n Canvas</w:t>
      </w:r>
      <w:r>
        <w:t xml:space="preserve"> </w:t>
      </w:r>
      <w:r w:rsidR="00B32567">
        <w:t xml:space="preserve">under </w:t>
      </w:r>
      <w:r w:rsidR="00B32567" w:rsidRPr="00B83EBE">
        <w:rPr>
          <w:u w:val="single"/>
        </w:rPr>
        <w:t>hom</w:t>
      </w:r>
      <w:r w:rsidR="00C42C6F" w:rsidRPr="00B83EBE">
        <w:rPr>
          <w:u w:val="single"/>
        </w:rPr>
        <w:t>e</w:t>
      </w:r>
      <w:r w:rsidRPr="00EF34A6">
        <w:rPr>
          <w:u w:val="single"/>
        </w:rPr>
        <w:t xml:space="preserve"> </w:t>
      </w:r>
      <w:r>
        <w:t xml:space="preserve">with the related materials included. </w:t>
      </w:r>
    </w:p>
    <w:p w14:paraId="6A100E68" w14:textId="77777777" w:rsidR="00341283" w:rsidRPr="00BB4E31" w:rsidRDefault="00BB4E31" w:rsidP="00BB4E31">
      <w:pPr>
        <w:jc w:val="center"/>
        <w:outlineLvl w:val="0"/>
        <w:rPr>
          <w:b/>
        </w:rPr>
      </w:pPr>
      <w:r w:rsidRPr="00BB4E31">
        <w:rPr>
          <w:b/>
        </w:rPr>
        <w:t>Learning</w:t>
      </w:r>
      <w:r w:rsidR="00341283" w:rsidRPr="00BB4E31">
        <w:rPr>
          <w:b/>
        </w:rPr>
        <w:t xml:space="preserve"> objectives</w:t>
      </w:r>
    </w:p>
    <w:p w14:paraId="0505A060" w14:textId="77777777"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14:paraId="43E62844" w14:textId="77777777" w:rsidR="00CB0BEA" w:rsidRPr="00A14906" w:rsidRDefault="00CB0BEA" w:rsidP="00CB0BEA">
      <w:pPr>
        <w:autoSpaceDE w:val="0"/>
        <w:autoSpaceDN w:val="0"/>
        <w:adjustRightInd w:val="0"/>
        <w:rPr>
          <w:rFonts w:eastAsia="Calibri"/>
          <w:color w:val="000000"/>
          <w:lang w:eastAsia="en-US"/>
        </w:rPr>
      </w:pPr>
    </w:p>
    <w:p w14:paraId="6FA384AE"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14:paraId="6F25E817"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14:paraId="1C45B551"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14:paraId="39499AC0"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14:paraId="57C285AD" w14:textId="77777777" w:rsidR="00CB0BEA" w:rsidRDefault="00CB0BEA" w:rsidP="00CB0BEA">
      <w:pPr>
        <w:numPr>
          <w:ilvl w:val="0"/>
          <w:numId w:val="9"/>
        </w:numPr>
      </w:pPr>
      <w:r>
        <w:t xml:space="preserve">Students will be able to identify and apply different sociological theory and research methods used to investigate complex family issues </w:t>
      </w:r>
    </w:p>
    <w:p w14:paraId="5C8F1417" w14:textId="77777777" w:rsidR="00341283" w:rsidRPr="00624F01" w:rsidRDefault="00341283" w:rsidP="00624F01">
      <w:pPr>
        <w:ind w:right="-540"/>
      </w:pPr>
    </w:p>
    <w:p w14:paraId="780292D0" w14:textId="77777777" w:rsidR="00BB4E31" w:rsidRPr="00BB4E31" w:rsidRDefault="00BB4E31" w:rsidP="00BB4E31">
      <w:pPr>
        <w:jc w:val="center"/>
        <w:rPr>
          <w:b/>
        </w:rPr>
      </w:pPr>
      <w:r w:rsidRPr="00BB4E31">
        <w:rPr>
          <w:b/>
        </w:rPr>
        <w:t>Workload Expectation</w:t>
      </w:r>
    </w:p>
    <w:p w14:paraId="15C73B50" w14:textId="77777777"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14:paraId="173B2862" w14:textId="77777777"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14:paraId="5388F38B" w14:textId="77777777" w:rsidR="00BB4E31" w:rsidRDefault="00BB4E31" w:rsidP="0068483B">
      <w:pPr>
        <w:outlineLvl w:val="0"/>
        <w:rPr>
          <w:b/>
          <w:sz w:val="28"/>
          <w:szCs w:val="28"/>
        </w:rPr>
      </w:pPr>
    </w:p>
    <w:p w14:paraId="47F40153" w14:textId="77777777" w:rsidR="00BB4E31" w:rsidRDefault="00BB4E31" w:rsidP="0068483B">
      <w:pPr>
        <w:outlineLvl w:val="0"/>
        <w:rPr>
          <w:b/>
          <w:sz w:val="28"/>
          <w:szCs w:val="28"/>
        </w:rPr>
      </w:pPr>
    </w:p>
    <w:p w14:paraId="76E3A138" w14:textId="77777777" w:rsidR="00341283" w:rsidRDefault="00341283" w:rsidP="0068483B">
      <w:pPr>
        <w:outlineLvl w:val="0"/>
        <w:rPr>
          <w:b/>
          <w:sz w:val="28"/>
          <w:szCs w:val="28"/>
        </w:rPr>
      </w:pPr>
      <w:r w:rsidRPr="004F0EE3">
        <w:rPr>
          <w:b/>
          <w:sz w:val="28"/>
          <w:szCs w:val="28"/>
        </w:rPr>
        <w:t>Exams:</w:t>
      </w:r>
      <w:r>
        <w:rPr>
          <w:b/>
          <w:sz w:val="28"/>
          <w:szCs w:val="28"/>
        </w:rPr>
        <w:t xml:space="preserve"> </w:t>
      </w:r>
    </w:p>
    <w:p w14:paraId="15ACD9E8" w14:textId="37EF8880" w:rsidR="00341283" w:rsidRDefault="00E4360D" w:rsidP="004E068D">
      <w:r>
        <w:lastRenderedPageBreak/>
        <w:t>There are 4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2006F6">
        <w:t>October 2</w:t>
      </w:r>
      <w:r w:rsidR="00EC0414">
        <w:t>2</w:t>
      </w:r>
      <w:r w:rsidR="0012592F">
        <w:t xml:space="preserve"> </w:t>
      </w:r>
      <w:r w:rsidR="00D06AD6">
        <w:t>at 11:59 PM</w:t>
      </w:r>
      <w:r w:rsidR="0078260C">
        <w:t xml:space="preserve"> . </w:t>
      </w:r>
      <w:r w:rsidR="00341283">
        <w:t>In accordance with the Americans with Disabilities Act of 1990, students who need special accommodations should contact the instructor.</w:t>
      </w:r>
    </w:p>
    <w:p w14:paraId="233056CD" w14:textId="77777777" w:rsidR="006F0C14" w:rsidRDefault="006F0C14" w:rsidP="004E068D"/>
    <w:p w14:paraId="107EAED2" w14:textId="77777777" w:rsidR="00341283" w:rsidRPr="00E93A55" w:rsidRDefault="00341283" w:rsidP="0068483B">
      <w:pPr>
        <w:outlineLvl w:val="0"/>
        <w:rPr>
          <w:b/>
          <w:sz w:val="28"/>
          <w:szCs w:val="28"/>
        </w:rPr>
      </w:pPr>
      <w:r w:rsidRPr="00E93A55">
        <w:rPr>
          <w:b/>
          <w:sz w:val="28"/>
          <w:szCs w:val="28"/>
        </w:rPr>
        <w:t>Written Work:</w:t>
      </w:r>
    </w:p>
    <w:p w14:paraId="6705788A" w14:textId="77777777"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 xml:space="preserve">Support your statements with evidence from the text </w:t>
      </w:r>
      <w:r w:rsidR="002006F6">
        <w:rPr>
          <w:highlight w:val="yellow"/>
        </w:rPr>
        <w:t>and</w:t>
      </w:r>
      <w:r w:rsidR="00D06AD6" w:rsidRPr="0078260C">
        <w:rPr>
          <w:highlight w:val="yellow"/>
        </w:rPr>
        <w:t xml:space="preserve">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14:paraId="57EE468F" w14:textId="77777777" w:rsidR="00344235" w:rsidRPr="00BA011C" w:rsidRDefault="00344235" w:rsidP="00344235">
      <w:r w:rsidRPr="00BA011C">
        <w:rPr>
          <w:b/>
        </w:rPr>
        <w:t>Grading Plan:</w:t>
      </w:r>
    </w:p>
    <w:p w14:paraId="6B15C286" w14:textId="77777777" w:rsidR="00344235" w:rsidRPr="00BA011C" w:rsidRDefault="00344235" w:rsidP="00F23615">
      <w:pPr>
        <w:ind w:firstLine="720"/>
      </w:pPr>
      <w:r>
        <w:t xml:space="preserve">Assignments:                            </w:t>
      </w:r>
      <w:r>
        <w:tab/>
      </w:r>
    </w:p>
    <w:p w14:paraId="3CD48212" w14:textId="77777777" w:rsidR="008C72FB" w:rsidRDefault="00344235" w:rsidP="00344235">
      <w:r w:rsidRPr="00BA011C">
        <w:tab/>
      </w:r>
      <w:r>
        <w:tab/>
      </w:r>
      <w:r w:rsidR="008C72FB">
        <w:t>Module Reflections</w:t>
      </w:r>
      <w:r w:rsidR="00F23615">
        <w:tab/>
      </w:r>
      <w:r w:rsidR="00F23615">
        <w:tab/>
      </w:r>
      <w:r w:rsidR="00F23615">
        <w:tab/>
        <w:t>45</w:t>
      </w:r>
      <w:r w:rsidR="008C72FB">
        <w:t>%</w:t>
      </w:r>
    </w:p>
    <w:p w14:paraId="3F8EBBE3" w14:textId="77777777" w:rsidR="00B47821" w:rsidRDefault="008C72FB" w:rsidP="00344235">
      <w:r>
        <w:tab/>
      </w:r>
      <w:r>
        <w:tab/>
        <w:t>On-line Discussion</w:t>
      </w:r>
      <w:r w:rsidR="00344235">
        <w:tab/>
        <w:t xml:space="preserve">                      </w:t>
      </w:r>
      <w:r w:rsidR="00F23615">
        <w:t xml:space="preserve">  10%</w:t>
      </w:r>
      <w:r w:rsidR="00344235">
        <w:tab/>
      </w:r>
      <w:r w:rsidR="00344235">
        <w:tab/>
      </w:r>
    </w:p>
    <w:p w14:paraId="61CADB04" w14:textId="77777777" w:rsidR="00344235" w:rsidRDefault="00B47821" w:rsidP="00344235">
      <w:r>
        <w:tab/>
      </w:r>
      <w:r>
        <w:tab/>
        <w:t>Policy Letter to Legislature</w:t>
      </w:r>
      <w:r w:rsidR="00344235">
        <w:tab/>
      </w:r>
      <w:r w:rsidR="00344235">
        <w:tab/>
      </w:r>
      <w:r w:rsidR="00F23615">
        <w:t>15%</w:t>
      </w:r>
      <w:r w:rsidR="00344235">
        <w:tab/>
      </w:r>
    </w:p>
    <w:p w14:paraId="3E410357" w14:textId="77777777"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14:paraId="5F2A071B" w14:textId="77777777" w:rsidR="00344235" w:rsidRPr="00BA011C" w:rsidRDefault="00344235" w:rsidP="00344235">
      <w:pPr>
        <w:rPr>
          <w:b/>
        </w:rPr>
      </w:pPr>
    </w:p>
    <w:p w14:paraId="6A5F833A" w14:textId="77777777" w:rsidR="00344235" w:rsidRPr="00BA011C" w:rsidRDefault="00344235" w:rsidP="00344235">
      <w:pPr>
        <w:rPr>
          <w:b/>
        </w:rPr>
      </w:pPr>
      <w:r>
        <w:rPr>
          <w:b/>
        </w:rPr>
        <w:t>Grade/</w:t>
      </w:r>
      <w:r w:rsidRPr="00BA011C">
        <w:rPr>
          <w:b/>
        </w:rPr>
        <w:t>Percentage</w:t>
      </w:r>
    </w:p>
    <w:p w14:paraId="6D3A41E7" w14:textId="77777777"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14:paraId="6EFF2217" w14:textId="77777777"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14:paraId="4CCBD134" w14:textId="77777777" w:rsidR="00344235" w:rsidRPr="00BA011C" w:rsidRDefault="00344235" w:rsidP="00344235">
      <w:r>
        <w:t>B+</w:t>
      </w:r>
      <w:r>
        <w:tab/>
      </w:r>
      <w:r w:rsidRPr="00BA011C">
        <w:t xml:space="preserve">87-89                </w:t>
      </w:r>
      <w:r>
        <w:t>C+</w:t>
      </w:r>
      <w:r>
        <w:tab/>
      </w:r>
      <w:r w:rsidRPr="00BA011C">
        <w:t xml:space="preserve">77-79             </w:t>
      </w:r>
      <w:r>
        <w:t>D+</w:t>
      </w:r>
      <w:r>
        <w:tab/>
      </w:r>
      <w:r w:rsidRPr="00BA011C">
        <w:t>67-69</w:t>
      </w:r>
    </w:p>
    <w:p w14:paraId="422593AE" w14:textId="77777777" w:rsidR="00344235" w:rsidRDefault="00344235" w:rsidP="00344235">
      <w:pPr>
        <w:rPr>
          <w:b/>
          <w:highlight w:val="yellow"/>
        </w:rPr>
      </w:pPr>
    </w:p>
    <w:p w14:paraId="369F413E" w14:textId="77777777" w:rsidR="00344235" w:rsidRPr="00A77311" w:rsidRDefault="00344235" w:rsidP="00344235">
      <w:pPr>
        <w:jc w:val="center"/>
        <w:outlineLvl w:val="0"/>
        <w:rPr>
          <w:b/>
          <w:u w:val="single"/>
        </w:rPr>
      </w:pPr>
      <w:r>
        <w:rPr>
          <w:b/>
          <w:u w:val="single"/>
        </w:rPr>
        <w:t>HD 166</w:t>
      </w:r>
      <w:r w:rsidRPr="00A77311">
        <w:rPr>
          <w:b/>
          <w:u w:val="single"/>
        </w:rPr>
        <w:t>: tentative Course Schedule</w:t>
      </w:r>
    </w:p>
    <w:p w14:paraId="1696C8DC" w14:textId="77777777" w:rsidR="00344235" w:rsidRDefault="00344235" w:rsidP="00344235">
      <w:pPr>
        <w:rPr>
          <w:b/>
          <w:highlight w:val="yellow"/>
        </w:rPr>
      </w:pPr>
    </w:p>
    <w:p w14:paraId="31A45187" w14:textId="6219C1B9" w:rsidR="00344235" w:rsidRPr="00714DF7" w:rsidRDefault="00C615CA" w:rsidP="00344235">
      <w:pPr>
        <w:rPr>
          <w:b/>
        </w:rPr>
      </w:pPr>
      <w:r>
        <w:rPr>
          <w:b/>
        </w:rPr>
        <w:t xml:space="preserve">September </w:t>
      </w:r>
      <w:r w:rsidR="007D0861">
        <w:rPr>
          <w:b/>
        </w:rPr>
        <w:t>2</w:t>
      </w:r>
      <w:r>
        <w:rPr>
          <w:b/>
        </w:rPr>
        <w:t xml:space="preserve"> - </w:t>
      </w:r>
      <w:r w:rsidR="00A45384">
        <w:rPr>
          <w:b/>
        </w:rPr>
        <w:t>3</w:t>
      </w:r>
    </w:p>
    <w:p w14:paraId="07D864F7" w14:textId="77777777" w:rsidR="00344235" w:rsidRPr="00714DF7" w:rsidRDefault="00344235" w:rsidP="00344235">
      <w:pPr>
        <w:ind w:firstLine="720"/>
        <w:rPr>
          <w:b/>
        </w:rPr>
      </w:pPr>
      <w:r w:rsidRPr="0095678B">
        <w:rPr>
          <w:b/>
          <w:highlight w:val="cyan"/>
        </w:rPr>
        <w:t>Mod I</w:t>
      </w:r>
      <w:r w:rsidRPr="00714DF7">
        <w:rPr>
          <w:b/>
        </w:rPr>
        <w:t xml:space="preserve">     </w:t>
      </w:r>
    </w:p>
    <w:p w14:paraId="13A5FEB2" w14:textId="77777777"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14:paraId="6228B785" w14:textId="77777777"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Cherlin</w:t>
      </w:r>
    </w:p>
    <w:p w14:paraId="4F1566BF" w14:textId="77777777"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14:paraId="031389C7" w14:textId="77777777"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"We the People of the United States, in Order to form a more perfect Union, establish Justice, insure domestic Tranquility, provide for the common defence, promote the general Welfare, and secure the Blessing of Liberty to ourselves and our Posterity, do ordain and establish this Constitution for the United States of America." - Preamble</w:t>
      </w:r>
    </w:p>
    <w:p w14:paraId="1F994959" w14:textId="3C1D2884"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Access the Constitution and its Amendments at: </w:t>
      </w:r>
      <w:hyperlink r:id="rId9" w:history="1">
        <w:r w:rsidR="00A342B4" w:rsidRPr="00C525FC">
          <w:rPr>
            <w:rStyle w:val="Hyperlink"/>
            <w:rFonts w:ascii="Times New Roman" w:hAnsi="Times New Roman"/>
          </w:rPr>
          <w:t>http://constitutionus.com/</w:t>
        </w:r>
      </w:hyperlink>
    </w:p>
    <w:p w14:paraId="44151E46" w14:textId="0D461705" w:rsidR="00BB6305" w:rsidRPr="00447121" w:rsidRDefault="00BB6305" w:rsidP="008464F3">
      <w:pPr>
        <w:pStyle w:val="ListParagraph"/>
        <w:numPr>
          <w:ilvl w:val="1"/>
          <w:numId w:val="10"/>
        </w:numPr>
        <w:rPr>
          <w:rStyle w:val="textlayer--absolute"/>
          <w:rFonts w:ascii="Times New Roman" w:hAnsi="Times New Roman" w:cs="Times New Roman"/>
        </w:rPr>
      </w:pPr>
      <w:r w:rsidRPr="00447121">
        <w:rPr>
          <w:rStyle w:val="textlayer--absolute"/>
          <w:rFonts w:ascii="Times New Roman" w:hAnsi="Times New Roman" w:cs="Times New Roman"/>
        </w:rPr>
        <w:t xml:space="preserve">Watch video Intersectionality 101 at: </w:t>
      </w:r>
      <w:hyperlink r:id="rId10" w:history="1">
        <w:r w:rsidR="00EF0A52" w:rsidRPr="00447121">
          <w:rPr>
            <w:rStyle w:val="Hyperlink"/>
            <w:rFonts w:ascii="Times New Roman" w:hAnsi="Times New Roman"/>
          </w:rPr>
          <w:t>https://youtu.be/w6dnj2IyYjE</w:t>
        </w:r>
      </w:hyperlink>
    </w:p>
    <w:p w14:paraId="569F9BB2" w14:textId="6AE58675"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14:paraId="4424EDA1" w14:textId="77777777" w:rsidR="00C615CA" w:rsidRDefault="00C615CA" w:rsidP="00C615CA"/>
    <w:p w14:paraId="57BD1DE4" w14:textId="77777777" w:rsidR="00C615CA" w:rsidRDefault="00C615CA" w:rsidP="00C615CA"/>
    <w:p w14:paraId="0D309CF5" w14:textId="77777777" w:rsidR="00C615CA" w:rsidRDefault="00C615CA" w:rsidP="00C615CA"/>
    <w:p w14:paraId="1D02106A" w14:textId="77777777" w:rsidR="00C615CA" w:rsidRDefault="00C615CA" w:rsidP="00C615CA"/>
    <w:p w14:paraId="733C68D4" w14:textId="77777777" w:rsidR="00C615CA" w:rsidRDefault="00C615CA" w:rsidP="00C615CA"/>
    <w:p w14:paraId="6F8E814D" w14:textId="77777777" w:rsidR="00C615CA" w:rsidRPr="00C615CA" w:rsidRDefault="00C615CA" w:rsidP="00C615CA"/>
    <w:p w14:paraId="49036394" w14:textId="08F73B27" w:rsidR="008348FB" w:rsidRPr="008348FB" w:rsidRDefault="00C615CA" w:rsidP="008348FB">
      <w:pPr>
        <w:rPr>
          <w:b/>
        </w:rPr>
      </w:pPr>
      <w:r>
        <w:rPr>
          <w:b/>
        </w:rPr>
        <w:lastRenderedPageBreak/>
        <w:t xml:space="preserve">September </w:t>
      </w:r>
      <w:r w:rsidR="0067298E">
        <w:rPr>
          <w:b/>
        </w:rPr>
        <w:t>6</w:t>
      </w:r>
      <w:r>
        <w:rPr>
          <w:b/>
        </w:rPr>
        <w:t xml:space="preserve"> - 1</w:t>
      </w:r>
      <w:r w:rsidR="00A45384">
        <w:rPr>
          <w:b/>
        </w:rPr>
        <w:t>0</w:t>
      </w:r>
    </w:p>
    <w:p w14:paraId="2210014E" w14:textId="77777777"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14:paraId="5B0ECD53" w14:textId="77777777"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Take test 1- ch 1&amp;2</w:t>
      </w:r>
    </w:p>
    <w:p w14:paraId="61E7C7A3" w14:textId="77777777" w:rsidR="00571269" w:rsidRDefault="00571269" w:rsidP="00344235">
      <w:pPr>
        <w:rPr>
          <w:b/>
        </w:rPr>
      </w:pPr>
    </w:p>
    <w:p w14:paraId="13E293EE" w14:textId="08E4C7B1" w:rsidR="00344235" w:rsidRPr="00714DF7" w:rsidRDefault="00C615CA" w:rsidP="00344235">
      <w:pPr>
        <w:rPr>
          <w:b/>
        </w:rPr>
      </w:pPr>
      <w:r>
        <w:rPr>
          <w:b/>
        </w:rPr>
        <w:t>September 1</w:t>
      </w:r>
      <w:r w:rsidR="006B5CB6">
        <w:rPr>
          <w:b/>
        </w:rPr>
        <w:t>3</w:t>
      </w:r>
      <w:r>
        <w:rPr>
          <w:b/>
        </w:rPr>
        <w:t xml:space="preserve"> - </w:t>
      </w:r>
      <w:r w:rsidR="00987759">
        <w:rPr>
          <w:b/>
        </w:rPr>
        <w:t>1</w:t>
      </w:r>
      <w:r w:rsidR="006B5CB6">
        <w:rPr>
          <w:b/>
        </w:rPr>
        <w:t>7</w:t>
      </w:r>
    </w:p>
    <w:p w14:paraId="7651D186" w14:textId="77777777" w:rsidR="00344235" w:rsidRPr="00714DF7" w:rsidRDefault="00344235" w:rsidP="00344235">
      <w:pPr>
        <w:ind w:firstLine="720"/>
        <w:rPr>
          <w:b/>
        </w:rPr>
      </w:pPr>
      <w:r w:rsidRPr="0095678B">
        <w:rPr>
          <w:b/>
          <w:highlight w:val="cyan"/>
        </w:rPr>
        <w:t>Mod II</w:t>
      </w:r>
    </w:p>
    <w:p w14:paraId="3BDFE722" w14:textId="77777777"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14:paraId="17B2DB18" w14:textId="77777777"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14:paraId="438BF618" w14:textId="49EED461" w:rsidR="00126AE9" w:rsidRPr="00CD0103" w:rsidRDefault="00126AE9" w:rsidP="00BD79FE">
      <w:pPr>
        <w:pStyle w:val="ListParagraph"/>
        <w:numPr>
          <w:ilvl w:val="0"/>
          <w:numId w:val="11"/>
        </w:numPr>
      </w:pPr>
      <w:r>
        <w:rPr>
          <w:rFonts w:ascii="Times New Roman" w:hAnsi="Times New Roman" w:cs="Times New Roman"/>
        </w:rPr>
        <w:t>View video</w:t>
      </w:r>
      <w:r w:rsidRPr="00447121">
        <w:rPr>
          <w:rFonts w:ascii="Times New Roman" w:hAnsi="Times New Roman" w:cs="Times New Roman"/>
        </w:rPr>
        <w:t>s</w:t>
      </w:r>
      <w:r w:rsidR="00BD79FE" w:rsidRPr="00447121">
        <w:rPr>
          <w:rFonts w:ascii="Times New Roman" w:hAnsi="Times New Roman" w:cs="Times New Roman"/>
        </w:rPr>
        <w:t xml:space="preserve"> </w:t>
      </w:r>
      <w:r>
        <w:rPr>
          <w:rFonts w:ascii="Times New Roman" w:hAnsi="Times New Roman" w:cs="Times New Roman"/>
        </w:rPr>
        <w:t xml:space="preserve">Kuma Hina- A place in the middle </w:t>
      </w:r>
    </w:p>
    <w:p w14:paraId="6B6CD068" w14:textId="77777777" w:rsidR="00CD0103" w:rsidRPr="00126AE9" w:rsidRDefault="00CD0103" w:rsidP="00CD0103">
      <w:pPr>
        <w:pStyle w:val="ListParagraph"/>
        <w:numPr>
          <w:ilvl w:val="0"/>
          <w:numId w:val="11"/>
        </w:numPr>
      </w:pPr>
      <w:r>
        <w:rPr>
          <w:rFonts w:ascii="Times New Roman" w:hAnsi="Times New Roman" w:cs="Times New Roman"/>
        </w:rPr>
        <w:t xml:space="preserve">Watch video “Pink for Boys and Blue for Girls” at </w:t>
      </w:r>
      <w:hyperlink r:id="rId11" w:history="1">
        <w:r w:rsidRPr="005427DE">
          <w:rPr>
            <w:rFonts w:ascii="Times New Roman" w:eastAsia="SimSun" w:hAnsi="Times New Roman" w:cs="Times New Roman"/>
            <w:color w:val="00617F"/>
            <w:sz w:val="24"/>
            <w:szCs w:val="24"/>
            <w:lang w:eastAsia="zh-CN"/>
          </w:rPr>
          <w:t>https://www.facebook.com/originofeverythingpbs/videos/330862337401115/</w:t>
        </w:r>
      </w:hyperlink>
    </w:p>
    <w:p w14:paraId="7058CFA8" w14:textId="4886779B" w:rsidR="0008661A" w:rsidRPr="00D265FC" w:rsidRDefault="0008661A" w:rsidP="00344235">
      <w:pPr>
        <w:pStyle w:val="ListParagraph"/>
        <w:numPr>
          <w:ilvl w:val="0"/>
          <w:numId w:val="11"/>
        </w:numPr>
        <w:rPr>
          <w:rFonts w:ascii="Times New Roman" w:hAnsi="Times New Roman" w:cs="Times New Roman"/>
          <w:iCs/>
        </w:rPr>
      </w:pPr>
      <w:r w:rsidRPr="00D265FC">
        <w:rPr>
          <w:rFonts w:ascii="Times New Roman" w:hAnsi="Times New Roman" w:cs="Times New Roman"/>
          <w:iCs/>
        </w:rPr>
        <w:t xml:space="preserve">Complete assignment </w:t>
      </w:r>
      <w:r w:rsidR="00FF7ADD" w:rsidRPr="00D265FC">
        <w:rPr>
          <w:rFonts w:ascii="Times New Roman" w:hAnsi="Times New Roman" w:cs="Times New Roman"/>
          <w:iCs/>
        </w:rPr>
        <w:t xml:space="preserve">Gender Matters. </w:t>
      </w:r>
    </w:p>
    <w:p w14:paraId="0D620C60" w14:textId="77777777"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14:paraId="058165FE" w14:textId="77777777" w:rsidR="00344235" w:rsidRPr="00714DF7" w:rsidRDefault="00344235" w:rsidP="00344235"/>
    <w:p w14:paraId="50326DB5" w14:textId="5A1EB159" w:rsidR="00344235" w:rsidRDefault="00571269" w:rsidP="00344235">
      <w:pPr>
        <w:rPr>
          <w:b/>
        </w:rPr>
      </w:pPr>
      <w:r w:rsidRPr="00B7651E">
        <w:rPr>
          <w:b/>
          <w:highlight w:val="yellow"/>
        </w:rPr>
        <w:t xml:space="preserve">Friday, </w:t>
      </w:r>
      <w:r w:rsidR="00C615CA" w:rsidRPr="00B7651E">
        <w:rPr>
          <w:b/>
          <w:highlight w:val="yellow"/>
        </w:rPr>
        <w:t xml:space="preserve">September </w:t>
      </w:r>
      <w:r w:rsidR="004D14FB">
        <w:rPr>
          <w:b/>
          <w:highlight w:val="yellow"/>
        </w:rPr>
        <w:t>17</w:t>
      </w:r>
      <w:r w:rsidR="0078260C" w:rsidRPr="00B7651E">
        <w:rPr>
          <w:b/>
          <w:highlight w:val="yellow"/>
        </w:rPr>
        <w:t xml:space="preserve"> </w:t>
      </w:r>
      <w:r w:rsidR="00344235" w:rsidRPr="00B7651E">
        <w:rPr>
          <w:b/>
          <w:highlight w:val="yellow"/>
        </w:rPr>
        <w:t xml:space="preserve">@ 11:59PM assignments for Mods I &amp; II are due to </w:t>
      </w:r>
      <w:r w:rsidR="00B7651E" w:rsidRPr="00B7651E">
        <w:rPr>
          <w:b/>
          <w:highlight w:val="yellow"/>
        </w:rPr>
        <w:t>canvas.</w:t>
      </w:r>
      <w:r w:rsidR="00B7651E">
        <w:rPr>
          <w:b/>
        </w:rPr>
        <w:t xml:space="preserve"> </w:t>
      </w:r>
    </w:p>
    <w:p w14:paraId="39A78794" w14:textId="77777777" w:rsidR="007D7B74" w:rsidRDefault="007D7B74" w:rsidP="00344235">
      <w:pPr>
        <w:rPr>
          <w:b/>
        </w:rPr>
      </w:pPr>
    </w:p>
    <w:p w14:paraId="6B0915E6" w14:textId="5FF19D30" w:rsidR="00D06AD6" w:rsidRPr="00714DF7" w:rsidRDefault="00C615CA" w:rsidP="00344235">
      <w:pPr>
        <w:rPr>
          <w:b/>
        </w:rPr>
      </w:pPr>
      <w:r>
        <w:rPr>
          <w:b/>
        </w:rPr>
        <w:t>September 2</w:t>
      </w:r>
      <w:r w:rsidR="006B5CB6">
        <w:rPr>
          <w:b/>
        </w:rPr>
        <w:t>0</w:t>
      </w:r>
      <w:r>
        <w:rPr>
          <w:b/>
        </w:rPr>
        <w:t xml:space="preserve"> - 2</w:t>
      </w:r>
      <w:r w:rsidR="0076480F">
        <w:rPr>
          <w:b/>
        </w:rPr>
        <w:t>4</w:t>
      </w:r>
    </w:p>
    <w:p w14:paraId="569A104A" w14:textId="77777777" w:rsidR="00344235" w:rsidRPr="00714DF7" w:rsidRDefault="00344235" w:rsidP="00344235">
      <w:pPr>
        <w:ind w:firstLine="720"/>
        <w:rPr>
          <w:b/>
        </w:rPr>
      </w:pPr>
      <w:r w:rsidRPr="0095678B">
        <w:rPr>
          <w:b/>
          <w:highlight w:val="cyan"/>
        </w:rPr>
        <w:t>Mod III</w:t>
      </w:r>
    </w:p>
    <w:p w14:paraId="6F6FCAE9" w14:textId="77777777"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14:paraId="2EC8394B" w14:textId="77777777"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14:paraId="2305FFAF" w14:textId="294CD489" w:rsidR="004E1171" w:rsidRPr="00447121" w:rsidRDefault="004E1171" w:rsidP="00344235">
      <w:pPr>
        <w:pStyle w:val="ListParagraph"/>
        <w:numPr>
          <w:ilvl w:val="0"/>
          <w:numId w:val="12"/>
        </w:numPr>
        <w:rPr>
          <w:rFonts w:ascii="Times New Roman" w:eastAsia="Times New Roman" w:hAnsi="Times New Roman" w:cs="Times New Roman"/>
          <w:color w:val="000000"/>
        </w:rPr>
      </w:pPr>
      <w:r w:rsidRPr="00447121">
        <w:rPr>
          <w:rFonts w:ascii="Times New Roman" w:eastAsia="Times New Roman" w:hAnsi="Times New Roman" w:cs="Times New Roman"/>
          <w:color w:val="000000"/>
        </w:rPr>
        <w:t xml:space="preserve">Read the Time article by Laurie Halse Anderson at: </w:t>
      </w:r>
      <w:hyperlink r:id="rId12" w:history="1">
        <w:r w:rsidRPr="00447121">
          <w:rPr>
            <w:rStyle w:val="Hyperlink"/>
            <w:rFonts w:ascii="Times New Roman" w:eastAsia="Times New Roman" w:hAnsi="Times New Roman"/>
          </w:rPr>
          <w:t>https://time.com/5503804/ive-talked-with-teenage-boys-about-sexual-assault-for-20-years-this-is-what-they-still-dont-know/?utm_source=emailshare&amp;utm_medium=email&amp;utm_campaign=email-share-article&amp;utm_content=20200106</w:t>
        </w:r>
      </w:hyperlink>
    </w:p>
    <w:p w14:paraId="1684F6CC" w14:textId="7E6B44B1" w:rsidR="00AD6A67" w:rsidRPr="00447121" w:rsidRDefault="004E1171" w:rsidP="00344235">
      <w:pPr>
        <w:pStyle w:val="ListParagraph"/>
        <w:numPr>
          <w:ilvl w:val="0"/>
          <w:numId w:val="12"/>
        </w:numPr>
        <w:rPr>
          <w:rFonts w:ascii="Times New Roman" w:eastAsia="Times New Roman" w:hAnsi="Times New Roman" w:cs="Times New Roman"/>
          <w:color w:val="000000"/>
        </w:rPr>
      </w:pPr>
      <w:r w:rsidRPr="00447121">
        <w:rPr>
          <w:rFonts w:ascii="Times New Roman" w:eastAsia="Times New Roman" w:hAnsi="Times New Roman" w:cs="Times New Roman"/>
          <w:color w:val="000000"/>
        </w:rPr>
        <w:t xml:space="preserve">Read the article at: </w:t>
      </w:r>
      <w:hyperlink r:id="rId13" w:history="1">
        <w:r w:rsidRPr="00447121">
          <w:rPr>
            <w:rStyle w:val="Hyperlink"/>
            <w:rFonts w:ascii="Times New Roman" w:eastAsia="Times New Roman" w:hAnsi="Times New Roman"/>
          </w:rPr>
          <w:t>https://www.huffpost.com/entry/your-spouses-love-language_n_5a580310e4b0720dc4c5ab71</w:t>
        </w:r>
      </w:hyperlink>
    </w:p>
    <w:p w14:paraId="524AB468" w14:textId="14C9A328"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14:paraId="16F7E289" w14:textId="77777777"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Take test 2- ch 3&amp; 6</w:t>
      </w:r>
    </w:p>
    <w:p w14:paraId="3EBA52B3" w14:textId="77777777" w:rsidR="00BC0CA8" w:rsidRDefault="00BC0CA8" w:rsidP="00344235">
      <w:pPr>
        <w:autoSpaceDE w:val="0"/>
        <w:autoSpaceDN w:val="0"/>
        <w:adjustRightInd w:val="0"/>
        <w:rPr>
          <w:b/>
        </w:rPr>
      </w:pPr>
    </w:p>
    <w:p w14:paraId="0D0367F6" w14:textId="236625F7" w:rsidR="007D7B74" w:rsidRDefault="00C615CA" w:rsidP="007D7B74">
      <w:pPr>
        <w:autoSpaceDE w:val="0"/>
        <w:autoSpaceDN w:val="0"/>
        <w:adjustRightInd w:val="0"/>
        <w:rPr>
          <w:b/>
        </w:rPr>
      </w:pPr>
      <w:r>
        <w:rPr>
          <w:b/>
        </w:rPr>
        <w:t xml:space="preserve">September </w:t>
      </w:r>
      <w:r w:rsidR="000179D6">
        <w:rPr>
          <w:b/>
        </w:rPr>
        <w:t>2</w:t>
      </w:r>
      <w:r w:rsidR="0076480F">
        <w:rPr>
          <w:b/>
        </w:rPr>
        <w:t>7</w:t>
      </w:r>
      <w:r>
        <w:rPr>
          <w:b/>
        </w:rPr>
        <w:t xml:space="preserve"> – October </w:t>
      </w:r>
      <w:r w:rsidR="0076480F">
        <w:rPr>
          <w:b/>
        </w:rPr>
        <w:t>1</w:t>
      </w:r>
    </w:p>
    <w:p w14:paraId="56B7EE0E" w14:textId="77777777" w:rsidR="00344235" w:rsidRPr="00714DF7" w:rsidRDefault="00344235" w:rsidP="007D7B74">
      <w:pPr>
        <w:autoSpaceDE w:val="0"/>
        <w:autoSpaceDN w:val="0"/>
        <w:adjustRightInd w:val="0"/>
        <w:ind w:firstLine="720"/>
        <w:rPr>
          <w:b/>
        </w:rPr>
      </w:pPr>
      <w:r w:rsidRPr="0095678B">
        <w:rPr>
          <w:b/>
          <w:highlight w:val="cyan"/>
        </w:rPr>
        <w:t>Mod IV</w:t>
      </w:r>
    </w:p>
    <w:p w14:paraId="693476EF" w14:textId="77777777"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14:paraId="1CC3A597" w14:textId="0EB1D11F"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w:t>
      </w:r>
      <w:r w:rsidR="000B7A7B">
        <w:rPr>
          <w:rFonts w:ascii="Times New Roman" w:hAnsi="Times New Roman" w:cs="Times New Roman"/>
        </w:rPr>
        <w:t>–</w:t>
      </w:r>
      <w:r w:rsidRPr="00714DF7">
        <w:rPr>
          <w:rFonts w:ascii="Times New Roman" w:hAnsi="Times New Roman" w:cs="Times New Roman"/>
        </w:rPr>
        <w:t xml:space="preserve"> </w:t>
      </w:r>
      <w:r w:rsidR="000B7A7B">
        <w:rPr>
          <w:rFonts w:ascii="Times New Roman" w:hAnsi="Times New Roman" w:cs="Times New Roman"/>
          <w:i/>
        </w:rPr>
        <w:t>Poor Kids</w:t>
      </w:r>
    </w:p>
    <w:p w14:paraId="18B44183" w14:textId="481F58E5"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 </w:t>
      </w:r>
      <w:r w:rsidR="00C615CA">
        <w:rPr>
          <w:rFonts w:ascii="Times New Roman" w:hAnsi="Times New Roman" w:cs="Times New Roman"/>
          <w:i/>
        </w:rPr>
        <w:t>Two American Families</w:t>
      </w:r>
    </w:p>
    <w:p w14:paraId="56420625"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14:paraId="3DF2A530" w14:textId="77777777"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20B803EC" w14:textId="77777777" w:rsid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Watch the video (1 min 31 sec) at: </w:t>
      </w:r>
      <w:hyperlink r:id="rId14" w:history="1">
        <w:r w:rsidRPr="00540F14">
          <w:rPr>
            <w:rStyle w:val="Hyperlink"/>
            <w:rFonts w:ascii="Times New Roman" w:hAnsi="Times New Roman"/>
          </w:rPr>
          <w:t>https://www.facebook.com/attn/videos/1385208598181262/</w:t>
        </w:r>
      </w:hyperlink>
    </w:p>
    <w:p w14:paraId="4E7B3446" w14:textId="77777777" w:rsidR="00471FDA" w:rsidRPr="004F27E8" w:rsidRDefault="00471FDA" w:rsidP="00471FDA">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Read the article at: </w:t>
      </w:r>
      <w:hyperlink r:id="rId15" w:history="1">
        <w:r w:rsidRPr="00540F14">
          <w:rPr>
            <w:rStyle w:val="Hyperlink"/>
            <w:rFonts w:ascii="Times New Roman" w:hAnsi="Times New Roman"/>
          </w:rPr>
          <w:t>https://www.cbsnews.com/news/where-americans-are-going-hungry/?ftag=CNM-00-10aac3</w:t>
        </w:r>
      </w:hyperlink>
    </w:p>
    <w:p w14:paraId="67913C77" w14:textId="77777777" w:rsidR="00471FDA" w:rsidRP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Share your reaction.  Should programs like this be expanded, reduced, or eliminated?  Which assistance programs, if any, should receive funding priority?</w:t>
      </w:r>
    </w:p>
    <w:p w14:paraId="49C995AB" w14:textId="77777777"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What could be done to remove the stigma and misconceptions surrounding public assistance programs? How can we eliminate shaming those who access available funding?</w:t>
      </w:r>
    </w:p>
    <w:p w14:paraId="557FA54D"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14:paraId="1CF54F32" w14:textId="77777777"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14:paraId="09EBEAF0" w14:textId="77777777" w:rsidR="00BC0CA8" w:rsidRDefault="00BC0CA8" w:rsidP="00F172B1">
      <w:pPr>
        <w:autoSpaceDE w:val="0"/>
        <w:autoSpaceDN w:val="0"/>
        <w:adjustRightInd w:val="0"/>
        <w:rPr>
          <w:b/>
        </w:rPr>
      </w:pPr>
    </w:p>
    <w:p w14:paraId="3AA0AE63" w14:textId="0B8B54EB" w:rsidR="00344235" w:rsidRDefault="00571269" w:rsidP="00344235">
      <w:pPr>
        <w:autoSpaceDE w:val="0"/>
        <w:autoSpaceDN w:val="0"/>
        <w:adjustRightInd w:val="0"/>
        <w:rPr>
          <w:b/>
        </w:rPr>
      </w:pPr>
      <w:r>
        <w:rPr>
          <w:b/>
          <w:highlight w:val="yellow"/>
        </w:rPr>
        <w:t xml:space="preserve">Friday, </w:t>
      </w:r>
      <w:r w:rsidR="00C615CA">
        <w:rPr>
          <w:b/>
          <w:highlight w:val="yellow"/>
        </w:rPr>
        <w:t xml:space="preserve">October </w:t>
      </w:r>
      <w:r w:rsidR="004950E6">
        <w:rPr>
          <w:b/>
          <w:highlight w:val="yellow"/>
        </w:rPr>
        <w:t>1</w:t>
      </w:r>
      <w:r w:rsidR="00C615CA">
        <w:rPr>
          <w:b/>
          <w:highlight w:val="yellow"/>
        </w:rPr>
        <w:t xml:space="preserve"> </w:t>
      </w:r>
      <w:r w:rsidR="00F172B1">
        <w:rPr>
          <w:b/>
          <w:highlight w:val="yellow"/>
        </w:rPr>
        <w:t>@</w:t>
      </w:r>
      <w:r w:rsidR="00344235" w:rsidRPr="003E25A7">
        <w:rPr>
          <w:b/>
          <w:highlight w:val="yellow"/>
        </w:rPr>
        <w:t xml:space="preserve"> 11:59PM assignments for Mods III &amp; IV are due to the </w:t>
      </w:r>
      <w:r w:rsidR="004D14FB" w:rsidRPr="00A00E2D">
        <w:rPr>
          <w:b/>
          <w:highlight w:val="yellow"/>
        </w:rPr>
        <w:t>Canvas</w:t>
      </w:r>
    </w:p>
    <w:p w14:paraId="414EE475" w14:textId="77777777" w:rsidR="00910D68" w:rsidRDefault="00910D68" w:rsidP="00344235">
      <w:pPr>
        <w:autoSpaceDE w:val="0"/>
        <w:autoSpaceDN w:val="0"/>
        <w:adjustRightInd w:val="0"/>
        <w:rPr>
          <w:b/>
        </w:rPr>
      </w:pPr>
    </w:p>
    <w:p w14:paraId="0A9F23D7" w14:textId="77777777" w:rsidR="00910D68" w:rsidRDefault="00910D68" w:rsidP="00344235">
      <w:pPr>
        <w:autoSpaceDE w:val="0"/>
        <w:autoSpaceDN w:val="0"/>
        <w:adjustRightInd w:val="0"/>
        <w:rPr>
          <w:b/>
        </w:rPr>
      </w:pPr>
    </w:p>
    <w:p w14:paraId="162E9F96" w14:textId="77777777" w:rsidR="00910D68" w:rsidRDefault="00910D68" w:rsidP="00344235">
      <w:pPr>
        <w:autoSpaceDE w:val="0"/>
        <w:autoSpaceDN w:val="0"/>
        <w:adjustRightInd w:val="0"/>
        <w:rPr>
          <w:b/>
        </w:rPr>
      </w:pPr>
    </w:p>
    <w:p w14:paraId="15AD04FA" w14:textId="77777777" w:rsidR="00B47821" w:rsidRDefault="00B47821" w:rsidP="00344235">
      <w:pPr>
        <w:autoSpaceDE w:val="0"/>
        <w:autoSpaceDN w:val="0"/>
        <w:adjustRightInd w:val="0"/>
        <w:rPr>
          <w:b/>
        </w:rPr>
      </w:pPr>
    </w:p>
    <w:p w14:paraId="29A4A93D" w14:textId="1744EAFF" w:rsidR="00571269" w:rsidRDefault="00C615CA" w:rsidP="00571269">
      <w:pPr>
        <w:autoSpaceDE w:val="0"/>
        <w:autoSpaceDN w:val="0"/>
        <w:adjustRightInd w:val="0"/>
        <w:rPr>
          <w:b/>
        </w:rPr>
      </w:pPr>
      <w:r>
        <w:rPr>
          <w:b/>
        </w:rPr>
        <w:t xml:space="preserve">October </w:t>
      </w:r>
      <w:r w:rsidR="004950E6">
        <w:rPr>
          <w:b/>
        </w:rPr>
        <w:t>4</w:t>
      </w:r>
      <w:r>
        <w:rPr>
          <w:b/>
        </w:rPr>
        <w:t xml:space="preserve"> -</w:t>
      </w:r>
      <w:r w:rsidR="004950E6">
        <w:rPr>
          <w:b/>
        </w:rPr>
        <w:t>8</w:t>
      </w:r>
    </w:p>
    <w:p w14:paraId="2CFD4867" w14:textId="77777777" w:rsidR="00344235" w:rsidRPr="00714DF7" w:rsidRDefault="00344235" w:rsidP="00571269">
      <w:pPr>
        <w:autoSpaceDE w:val="0"/>
        <w:autoSpaceDN w:val="0"/>
        <w:adjustRightInd w:val="0"/>
        <w:ind w:firstLine="720"/>
        <w:rPr>
          <w:b/>
        </w:rPr>
      </w:pPr>
      <w:r w:rsidRPr="0095678B">
        <w:rPr>
          <w:b/>
          <w:highlight w:val="cyan"/>
        </w:rPr>
        <w:t>Mod V</w:t>
      </w:r>
    </w:p>
    <w:p w14:paraId="0BCF5696" w14:textId="77777777"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14:paraId="2C3970B1" w14:textId="77777777"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14:paraId="32A4F29F" w14:textId="608A0EDB"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p>
    <w:p w14:paraId="7CFC79B3" w14:textId="77777777"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14:paraId="7CD5D437" w14:textId="77777777" w:rsidR="00FE43CC" w:rsidRDefault="00FE43CC"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Complete Test 3 – ch 4 &amp; 9</w:t>
      </w:r>
    </w:p>
    <w:p w14:paraId="323B3C7D" w14:textId="77777777" w:rsidR="008464F3" w:rsidRPr="00910D68" w:rsidRDefault="008464F3" w:rsidP="00910D68">
      <w:pPr>
        <w:autoSpaceDE w:val="0"/>
        <w:autoSpaceDN w:val="0"/>
        <w:adjustRightInd w:val="0"/>
      </w:pPr>
    </w:p>
    <w:p w14:paraId="258C60A7" w14:textId="779B587A" w:rsidR="00344235" w:rsidRPr="00714DF7" w:rsidRDefault="00C615CA" w:rsidP="00344235">
      <w:pPr>
        <w:autoSpaceDE w:val="0"/>
        <w:autoSpaceDN w:val="0"/>
        <w:adjustRightInd w:val="0"/>
        <w:rPr>
          <w:b/>
        </w:rPr>
      </w:pPr>
      <w:r>
        <w:rPr>
          <w:b/>
        </w:rPr>
        <w:t>October 1</w:t>
      </w:r>
      <w:r w:rsidR="004950E6">
        <w:rPr>
          <w:b/>
        </w:rPr>
        <w:t>1</w:t>
      </w:r>
      <w:r>
        <w:rPr>
          <w:b/>
        </w:rPr>
        <w:t>-</w:t>
      </w:r>
      <w:r w:rsidR="0083284A">
        <w:rPr>
          <w:b/>
        </w:rPr>
        <w:t>1</w:t>
      </w:r>
      <w:r w:rsidR="004950E6">
        <w:rPr>
          <w:b/>
        </w:rPr>
        <w:t>5</w:t>
      </w:r>
    </w:p>
    <w:p w14:paraId="1564A6F6" w14:textId="77777777" w:rsidR="00344235" w:rsidRPr="00714DF7" w:rsidRDefault="00344235" w:rsidP="00344235">
      <w:pPr>
        <w:autoSpaceDE w:val="0"/>
        <w:autoSpaceDN w:val="0"/>
        <w:adjustRightInd w:val="0"/>
        <w:ind w:firstLine="720"/>
      </w:pPr>
      <w:r w:rsidRPr="0095678B">
        <w:rPr>
          <w:b/>
          <w:highlight w:val="cyan"/>
        </w:rPr>
        <w:t>Mod VI</w:t>
      </w:r>
    </w:p>
    <w:p w14:paraId="117703D9" w14:textId="77777777" w:rsidR="00AC0D34"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w:t>
      </w:r>
      <w:r w:rsidR="008E5E06">
        <w:rPr>
          <w:rFonts w:ascii="Times New Roman" w:hAnsi="Times New Roman" w:cs="Times New Roman"/>
        </w:rPr>
        <w:t>Union Dissolution and Repartnerin</w:t>
      </w:r>
      <w:r w:rsidR="00AC0D34">
        <w:rPr>
          <w:rFonts w:ascii="Times New Roman" w:hAnsi="Times New Roman" w:cs="Times New Roman"/>
        </w:rPr>
        <w:t>g in the text</w:t>
      </w:r>
    </w:p>
    <w:p w14:paraId="4B42A03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14:paraId="5609B8FF" w14:textId="77777777"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4E0AE601" w14:textId="77777777"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14:paraId="4D8E9881" w14:textId="7CAD4E4E" w:rsidR="00FA3BD5"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w:t>
      </w:r>
      <w:r w:rsidR="00571269">
        <w:rPr>
          <w:rFonts w:ascii="Times New Roman" w:hAnsi="Times New Roman" w:cs="Times New Roman"/>
        </w:rPr>
        <w:t>amily Policy Advocacy Resources</w:t>
      </w:r>
      <w:r w:rsidRPr="008464F3">
        <w:rPr>
          <w:rFonts w:ascii="Times New Roman" w:hAnsi="Times New Roman" w:cs="Times New Roman"/>
        </w:rPr>
        <w:t>"</w:t>
      </w:r>
      <w:r>
        <w:rPr>
          <w:rFonts w:ascii="Times New Roman" w:hAnsi="Times New Roman" w:cs="Times New Roman"/>
        </w:rPr>
        <w:t xml:space="preserve">  </w:t>
      </w:r>
    </w:p>
    <w:p w14:paraId="13268643" w14:textId="244C6031" w:rsidR="008464F3" w:rsidRPr="008464F3" w:rsidRDefault="00FA3BD5" w:rsidP="008464F3">
      <w:pPr>
        <w:pStyle w:val="ListParagraph"/>
        <w:numPr>
          <w:ilvl w:val="1"/>
          <w:numId w:val="16"/>
        </w:numPr>
        <w:autoSpaceDE w:val="0"/>
        <w:autoSpaceDN w:val="0"/>
        <w:adjustRightInd w:val="0"/>
        <w:rPr>
          <w:rFonts w:ascii="Times New Roman" w:hAnsi="Times New Roman" w:cs="Times New Roman"/>
        </w:rPr>
      </w:pPr>
      <w:r>
        <w:rPr>
          <w:rFonts w:ascii="Times New Roman" w:hAnsi="Times New Roman" w:cs="Times New Roman"/>
        </w:rPr>
        <w:t>R</w:t>
      </w:r>
      <w:r w:rsidR="008464F3">
        <w:rPr>
          <w:rFonts w:ascii="Times New Roman" w:hAnsi="Times New Roman" w:cs="Times New Roman"/>
        </w:rPr>
        <w:t>ead Chapter 14-The Family, the State, and Social Policy</w:t>
      </w:r>
      <w:r w:rsidR="008570E6">
        <w:rPr>
          <w:rFonts w:ascii="Times New Roman" w:hAnsi="Times New Roman" w:cs="Times New Roman"/>
        </w:rPr>
        <w:t xml:space="preserve"> and read the article “We the People: Renewing Commitment to Civic Engagement”</w:t>
      </w:r>
    </w:p>
    <w:p w14:paraId="47F98045" w14:textId="77777777" w:rsid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14:paraId="49BABF4B" w14:textId="262630A2" w:rsidR="008570E6" w:rsidRPr="008570E6" w:rsidRDefault="00C615CA" w:rsidP="008570E6">
      <w:pPr>
        <w:autoSpaceDE w:val="0"/>
        <w:autoSpaceDN w:val="0"/>
        <w:adjustRightInd w:val="0"/>
        <w:rPr>
          <w:b/>
        </w:rPr>
      </w:pPr>
      <w:r>
        <w:rPr>
          <w:b/>
        </w:rPr>
        <w:t xml:space="preserve">October </w:t>
      </w:r>
      <w:r w:rsidR="00F56E34">
        <w:rPr>
          <w:b/>
        </w:rPr>
        <w:t>1</w:t>
      </w:r>
      <w:r w:rsidR="004950E6">
        <w:rPr>
          <w:b/>
        </w:rPr>
        <w:t>8</w:t>
      </w:r>
      <w:r w:rsidR="00F56E34">
        <w:rPr>
          <w:b/>
        </w:rPr>
        <w:t>-2</w:t>
      </w:r>
      <w:r w:rsidR="004950E6">
        <w:rPr>
          <w:b/>
        </w:rPr>
        <w:t>2</w:t>
      </w:r>
    </w:p>
    <w:p w14:paraId="1C496D20"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14:paraId="47EC260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Take test 4- ch 12 &amp; 13</w:t>
      </w:r>
    </w:p>
    <w:p w14:paraId="497C1710" w14:textId="77777777"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14:paraId="388D9AF4" w14:textId="77777777" w:rsidR="00344235" w:rsidRPr="00714DF7" w:rsidRDefault="00344235" w:rsidP="00344235">
      <w:pPr>
        <w:autoSpaceDE w:val="0"/>
        <w:autoSpaceDN w:val="0"/>
        <w:adjustRightInd w:val="0"/>
      </w:pPr>
    </w:p>
    <w:p w14:paraId="2B7E49D3" w14:textId="72EDD018" w:rsidR="00344235" w:rsidRDefault="00344235" w:rsidP="00344235">
      <w:pPr>
        <w:autoSpaceDE w:val="0"/>
        <w:autoSpaceDN w:val="0"/>
        <w:adjustRightInd w:val="0"/>
        <w:rPr>
          <w:b/>
        </w:rPr>
      </w:pPr>
      <w:r w:rsidRPr="003E25A7">
        <w:rPr>
          <w:b/>
          <w:highlight w:val="yellow"/>
        </w:rPr>
        <w:t>Complete remaining assignments and turn in by</w:t>
      </w:r>
      <w:r w:rsidR="008570E6">
        <w:rPr>
          <w:b/>
          <w:highlight w:val="yellow"/>
        </w:rPr>
        <w:t xml:space="preserve"> </w:t>
      </w:r>
      <w:r w:rsidRPr="003E25A7">
        <w:rPr>
          <w:b/>
          <w:highlight w:val="yellow"/>
        </w:rPr>
        <w:t xml:space="preserve">11:59 PM </w:t>
      </w:r>
      <w:r w:rsidR="007D7B74">
        <w:rPr>
          <w:b/>
          <w:highlight w:val="yellow"/>
        </w:rPr>
        <w:t xml:space="preserve">Friday, </w:t>
      </w:r>
      <w:r w:rsidR="00C615CA">
        <w:rPr>
          <w:b/>
          <w:highlight w:val="yellow"/>
        </w:rPr>
        <w:t>October 2</w:t>
      </w:r>
      <w:r w:rsidR="009A09A6">
        <w:rPr>
          <w:b/>
          <w:highlight w:val="yellow"/>
        </w:rPr>
        <w:t>2</w:t>
      </w:r>
      <w:r w:rsidR="008570E6">
        <w:rPr>
          <w:b/>
          <w:highlight w:val="yellow"/>
        </w:rPr>
        <w:t xml:space="preserve"> </w:t>
      </w:r>
      <w:r w:rsidRPr="003E25A7">
        <w:rPr>
          <w:b/>
          <w:highlight w:val="yellow"/>
        </w:rPr>
        <w:sym w:font="Wingdings" w:char="F04A"/>
      </w:r>
    </w:p>
    <w:p w14:paraId="26E2EC8F" w14:textId="015068B9"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C615CA">
        <w:rPr>
          <w:b/>
          <w:highlight w:val="yellow"/>
        </w:rPr>
        <w:t>October 2</w:t>
      </w:r>
      <w:r w:rsidR="009A09A6">
        <w:rPr>
          <w:b/>
          <w:highlight w:val="yellow"/>
        </w:rPr>
        <w:t>2</w:t>
      </w:r>
      <w:r w:rsidR="007D7B74">
        <w:rPr>
          <w:b/>
          <w:highlight w:val="yellow"/>
        </w:rPr>
        <w:t xml:space="preserve"> at 11:59 PM</w:t>
      </w:r>
    </w:p>
    <w:p w14:paraId="6A99F9AC" w14:textId="77777777"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14:paraId="300C1F84" w14:textId="77777777"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14:paraId="5C21D13C" w14:textId="77777777" w:rsidR="007D7B74" w:rsidRDefault="007D7B74" w:rsidP="00344235">
      <w:pPr>
        <w:rPr>
          <w:b/>
          <w:sz w:val="28"/>
          <w:szCs w:val="28"/>
        </w:rPr>
      </w:pPr>
    </w:p>
    <w:p w14:paraId="1864D32D" w14:textId="77777777"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14:paraId="6F0619CB" w14:textId="77777777" w:rsidR="00910D68" w:rsidRDefault="00910D68" w:rsidP="004E068D"/>
    <w:p w14:paraId="581886A4" w14:textId="77777777" w:rsidR="00910D68" w:rsidRDefault="00910D68" w:rsidP="004E068D"/>
    <w:p w14:paraId="3FF23232" w14:textId="77777777" w:rsidR="00910D68" w:rsidRDefault="00910D68" w:rsidP="004E068D"/>
    <w:p w14:paraId="497C823A" w14:textId="77777777" w:rsidR="00910D68" w:rsidRDefault="00910D68" w:rsidP="004E068D"/>
    <w:p w14:paraId="489CD1A6" w14:textId="77777777" w:rsidR="00910D68" w:rsidRDefault="00910D68" w:rsidP="004E068D"/>
    <w:p w14:paraId="43239A55" w14:textId="77777777" w:rsidR="00910D68" w:rsidRDefault="00910D68" w:rsidP="004E068D"/>
    <w:p w14:paraId="47E47E3A" w14:textId="77777777" w:rsidR="00910D68" w:rsidRDefault="00910D68" w:rsidP="004E068D"/>
    <w:p w14:paraId="23CB5EA0" w14:textId="77777777" w:rsidR="00341283" w:rsidRPr="007E6980" w:rsidRDefault="00341283" w:rsidP="00A50761">
      <w:pPr>
        <w:rPr>
          <w:b/>
        </w:rPr>
      </w:pPr>
    </w:p>
    <w:p w14:paraId="4BF9D4A6" w14:textId="77777777" w:rsidR="00F06D2C" w:rsidRDefault="00F06D2C" w:rsidP="00764524">
      <w:pPr>
        <w:rPr>
          <w:b/>
          <w:sz w:val="32"/>
          <w:szCs w:val="32"/>
        </w:rPr>
      </w:pPr>
    </w:p>
    <w:p w14:paraId="4A5FCACE" w14:textId="77777777" w:rsidR="00341283" w:rsidRDefault="00341283" w:rsidP="00764524">
      <w:pPr>
        <w:rPr>
          <w:b/>
          <w:sz w:val="32"/>
          <w:szCs w:val="32"/>
        </w:rPr>
      </w:pPr>
      <w:r w:rsidRPr="00764524">
        <w:rPr>
          <w:b/>
          <w:sz w:val="32"/>
          <w:szCs w:val="32"/>
        </w:rPr>
        <w:t>Resource List</w:t>
      </w:r>
    </w:p>
    <w:p w14:paraId="57F42D42" w14:textId="77777777"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14:paraId="4D791072" w14:textId="77777777" w:rsidR="00341283" w:rsidRDefault="00341283" w:rsidP="004A014B">
      <w:r w:rsidRPr="004A014B">
        <w:t>Anderson</w:t>
      </w:r>
      <w:r>
        <w:t>, C. (2004). Family and community policy: Strategies for civic engagement.</w:t>
      </w:r>
    </w:p>
    <w:p w14:paraId="3878CC97" w14:textId="77777777" w:rsidR="00341283" w:rsidRDefault="00341283" w:rsidP="00F06D2C">
      <w:pPr>
        <w:ind w:firstLine="720"/>
      </w:pPr>
      <w:r>
        <w:t>Goodheart-Willcox, Tinley Park, Illinois.</w:t>
      </w:r>
    </w:p>
    <w:p w14:paraId="0D4D9B45" w14:textId="77777777" w:rsidR="007A5364" w:rsidRPr="007A5364" w:rsidRDefault="007A5364" w:rsidP="007A5364">
      <w:r>
        <w:t xml:space="preserve">Bogenschneider, K. (2006). </w:t>
      </w:r>
      <w:r>
        <w:rPr>
          <w:i/>
        </w:rPr>
        <w:t xml:space="preserve">Family policy matters: how policymaking affects families </w:t>
      </w:r>
      <w:r>
        <w:rPr>
          <w:i/>
        </w:rPr>
        <w:tab/>
        <w:t>and what professionals can do</w:t>
      </w:r>
      <w:r>
        <w:t>. (2</w:t>
      </w:r>
      <w:r w:rsidRPr="007A5364">
        <w:rPr>
          <w:vertAlign w:val="superscript"/>
        </w:rPr>
        <w:t>nd</w:t>
      </w:r>
      <w:r>
        <w:t xml:space="preserve"> ed.) Boca Raton: CRC Press.</w:t>
      </w:r>
    </w:p>
    <w:p w14:paraId="754A5472" w14:textId="77777777" w:rsidR="00341283" w:rsidRDefault="00341283" w:rsidP="00764524">
      <w:r>
        <w:t xml:space="preserve">Bogenschneider, K. (2000). Has family policy come of age? A decade review of the state </w:t>
      </w:r>
    </w:p>
    <w:p w14:paraId="3F9683F6" w14:textId="77777777" w:rsidR="00341283" w:rsidRDefault="00341283" w:rsidP="00764524">
      <w:pPr>
        <w:ind w:firstLine="720"/>
      </w:pPr>
      <w:r>
        <w:t xml:space="preserve">of U.S. family policy in the 1990s. Journal of Marriage and the Family, 62(4), </w:t>
      </w:r>
    </w:p>
    <w:p w14:paraId="0C515999" w14:textId="77777777" w:rsidR="00341283" w:rsidRDefault="00341283" w:rsidP="00F06D2C">
      <w:pPr>
        <w:ind w:firstLine="720"/>
      </w:pPr>
      <w:r>
        <w:t>1136-1159.</w:t>
      </w:r>
    </w:p>
    <w:p w14:paraId="27E70545" w14:textId="77777777" w:rsidR="00341283" w:rsidRDefault="00341283" w:rsidP="00764524">
      <w:r>
        <w:t xml:space="preserve">Coontz, S. (1997). What we really miss about the 1950’s. The way we really are: Coming </w:t>
      </w:r>
    </w:p>
    <w:p w14:paraId="64C1F4DE" w14:textId="77777777" w:rsidR="00341283" w:rsidRDefault="00341283" w:rsidP="00764524">
      <w:pPr>
        <w:ind w:firstLine="720"/>
      </w:pPr>
      <w:r>
        <w:t xml:space="preserve">to terms with America’s changing families (pp. 33-50). New York, NY: Basic </w:t>
      </w:r>
    </w:p>
    <w:p w14:paraId="7FDBC974" w14:textId="77777777" w:rsidR="00341283" w:rsidRDefault="00341283" w:rsidP="00F06D2C">
      <w:pPr>
        <w:ind w:firstLine="720"/>
      </w:pPr>
      <w:r>
        <w:t>Books.</w:t>
      </w:r>
    </w:p>
    <w:p w14:paraId="2DCC5B0E" w14:textId="77777777" w:rsidR="00341283" w:rsidRDefault="00341283" w:rsidP="00764524">
      <w:r w:rsidRPr="00A66070">
        <w:t>Kamerman, S.</w:t>
      </w:r>
      <w:r>
        <w:t xml:space="preserve"> </w:t>
      </w:r>
      <w:r w:rsidRPr="00A66070">
        <w:t xml:space="preserve">B., &amp; Kahn, A. J. (2001). </w:t>
      </w:r>
      <w:r>
        <w:t xml:space="preserve">Child and family policies in an era of social </w:t>
      </w:r>
    </w:p>
    <w:p w14:paraId="13CE01EE" w14:textId="77777777" w:rsidR="00341283" w:rsidRDefault="00341283" w:rsidP="00F06D2C">
      <w:pPr>
        <w:ind w:left="720"/>
      </w:pPr>
      <w:r>
        <w:t>policy retrenchment and restructuring. In T. Smeeding &amp; Koen Vlemincks (Eds.), Child well-being  and poverty: Policy in modern nations (pp501-525). Bristol, UK: The Policy Press.</w:t>
      </w:r>
    </w:p>
    <w:p w14:paraId="612CB2C5" w14:textId="77777777" w:rsidR="00AB4032" w:rsidRDefault="00AB4032" w:rsidP="00AB4032">
      <w:r>
        <w:t>Klassen, K. (2014). Two spirits, one struggle:The front lines of being First Nations and</w:t>
      </w:r>
    </w:p>
    <w:p w14:paraId="0AD308F6" w14:textId="77777777" w:rsidR="00AB4032" w:rsidRDefault="00AB4032" w:rsidP="00D54D8E">
      <w:pPr>
        <w:ind w:left="720"/>
        <w:rPr>
          <w:rFonts w:eastAsia="Times New Roman"/>
          <w:color w:val="000000"/>
        </w:rPr>
      </w:pPr>
      <w:r>
        <w:t xml:space="preserve">gay. </w:t>
      </w:r>
      <w:r w:rsidR="00D54D8E" w:rsidRPr="00D54D8E">
        <w:rPr>
          <w:rFonts w:eastAsia="Times New Roman"/>
          <w:color w:val="000000"/>
        </w:rPr>
        <w:t>Vancouver Westender</w:t>
      </w:r>
      <w:r w:rsidR="00D54D8E">
        <w:rPr>
          <w:rFonts w:eastAsia="Times New Roman"/>
          <w:color w:val="000000"/>
        </w:rPr>
        <w:t xml:space="preserve">. Retrieved from, </w:t>
      </w:r>
      <w:hyperlink r:id="rId16" w:anchor="sthash.IAhaUzME.dpuf" w:history="1">
        <w:r w:rsidR="00471FDA" w:rsidRPr="00524547">
          <w:rPr>
            <w:rStyle w:val="Hyperlink"/>
            <w:rFonts w:eastAsia="Times New Roman"/>
          </w:rPr>
          <w:t>http://www.westender.com/news-issues/two-spirits-one-struggle-the-front-lines-of-being-first-nations-and-gay-1.1269015#sthash.IAhaUzME.dpuf</w:t>
        </w:r>
      </w:hyperlink>
    </w:p>
    <w:p w14:paraId="5D0B6D3A" w14:textId="77777777"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14:paraId="1A6A3C30" w14:textId="77777777" w:rsidR="00341283" w:rsidRPr="0063770D" w:rsidRDefault="00341283" w:rsidP="00764524">
      <w:r>
        <w:t>Wisensale, S. (2001). Family leave policy: The political economy of work and family in</w:t>
      </w:r>
      <w:r>
        <w:tab/>
        <w:t>America (pp. 29-51). Armonk, NY: M. E. Sharpe.</w:t>
      </w:r>
    </w:p>
    <w:p w14:paraId="7893C969" w14:textId="77777777" w:rsidR="00341283" w:rsidRDefault="00341283" w:rsidP="00764524"/>
    <w:p w14:paraId="58A2C864" w14:textId="77777777" w:rsidR="0001419D" w:rsidRPr="000B7A7B" w:rsidRDefault="00341283" w:rsidP="000B7A7B">
      <w:pPr>
        <w:rPr>
          <w:b/>
        </w:rPr>
      </w:pPr>
      <w:r w:rsidRPr="00981C51">
        <w:rPr>
          <w:b/>
        </w:rPr>
        <w:t>Video/DVD</w:t>
      </w:r>
    </w:p>
    <w:p w14:paraId="77EE78EB" w14:textId="77777777" w:rsidR="00D54D8E" w:rsidRDefault="00D54D8E" w:rsidP="00D54D8E">
      <w:r>
        <w:t>Hamer, D. (2014). A place in the middle. Kanopy. Retieved from,</w:t>
      </w:r>
    </w:p>
    <w:p w14:paraId="12A1D259" w14:textId="77777777" w:rsidR="00D54D8E" w:rsidRDefault="00D54D8E" w:rsidP="00D54D8E">
      <w:pPr>
        <w:ind w:firstLine="720"/>
      </w:pPr>
      <w:r>
        <w:t xml:space="preserve"> </w:t>
      </w:r>
      <w:hyperlink r:id="rId17" w:history="1">
        <w:r w:rsidRPr="00B07D76">
          <w:rPr>
            <w:rStyle w:val="Hyperlink"/>
          </w:rPr>
          <w:t>http://uwsp.kanopystreaming.com/video/expanding-gender-youth-out-front</w:t>
        </w:r>
      </w:hyperlink>
    </w:p>
    <w:p w14:paraId="650F674A" w14:textId="77777777" w:rsidR="00A9764E" w:rsidRDefault="00A9764E" w:rsidP="00A9764E">
      <w:pPr>
        <w:rPr>
          <w:noProof/>
          <w:color w:val="000000"/>
        </w:rPr>
      </w:pPr>
      <w:r>
        <w:rPr>
          <w:noProof/>
          <w:color w:val="000000"/>
        </w:rPr>
        <w:t>Jhally, S. (2009). The codes of gender: Identity + performance in pop culture. Media</w:t>
      </w:r>
    </w:p>
    <w:p w14:paraId="1AFA5C40" w14:textId="77777777" w:rsidR="00477D61" w:rsidRDefault="00A9764E" w:rsidP="00A9764E">
      <w:pPr>
        <w:ind w:firstLine="720"/>
        <w:rPr>
          <w:noProof/>
          <w:color w:val="000000"/>
        </w:rPr>
      </w:pPr>
      <w:r>
        <w:rPr>
          <w:noProof/>
          <w:color w:val="000000"/>
        </w:rPr>
        <w:t>Education Foundation.</w:t>
      </w:r>
    </w:p>
    <w:p w14:paraId="11B1B8FA" w14:textId="27ECCFB2" w:rsidR="00477D61" w:rsidRPr="00E47BA1" w:rsidRDefault="00477D61" w:rsidP="00477D61">
      <w:pPr>
        <w:rPr>
          <w:noProof/>
          <w:color w:val="000000"/>
        </w:rPr>
      </w:pPr>
      <w:r w:rsidRPr="00E47BA1">
        <w:rPr>
          <w:noProof/>
          <w:color w:val="000000"/>
        </w:rPr>
        <w:t>Kimmel, M. (20</w:t>
      </w:r>
      <w:r w:rsidR="006C483E" w:rsidRPr="00E47BA1">
        <w:rPr>
          <w:noProof/>
          <w:color w:val="000000"/>
        </w:rPr>
        <w:t>12</w:t>
      </w:r>
      <w:r w:rsidRPr="00E47BA1">
        <w:rPr>
          <w:noProof/>
          <w:color w:val="000000"/>
        </w:rPr>
        <w:t>). Mars, Venus or planet Earth?: Women &amp; men in a new millennium.</w:t>
      </w:r>
    </w:p>
    <w:p w14:paraId="4702D3A0" w14:textId="258CA670" w:rsidR="000A1D37" w:rsidRDefault="00EB2296" w:rsidP="000A1D37">
      <w:pPr>
        <w:ind w:firstLine="720"/>
        <w:rPr>
          <w:rFonts w:ascii="Arial" w:hAnsi="Arial" w:cs="Arial"/>
          <w:color w:val="030303"/>
          <w:sz w:val="21"/>
          <w:szCs w:val="21"/>
          <w:shd w:val="clear" w:color="auto" w:fill="F9F9F9"/>
        </w:rPr>
      </w:pPr>
      <w:r w:rsidRPr="00E47BA1">
        <w:rPr>
          <w:color w:val="030303"/>
          <w:sz w:val="21"/>
          <w:szCs w:val="21"/>
          <w:shd w:val="clear" w:color="auto" w:fill="F9F9F9"/>
        </w:rPr>
        <w:t>West Chester University</w:t>
      </w:r>
      <w:r w:rsidR="00E47BA1" w:rsidRPr="00E47BA1">
        <w:rPr>
          <w:color w:val="030303"/>
          <w:sz w:val="21"/>
          <w:szCs w:val="21"/>
          <w:shd w:val="clear" w:color="auto" w:fill="F9F9F9"/>
        </w:rPr>
        <w:t>.</w:t>
      </w:r>
      <w:r w:rsidR="00E47BA1">
        <w:rPr>
          <w:rFonts w:ascii="Arial" w:hAnsi="Arial" w:cs="Arial"/>
          <w:color w:val="030303"/>
          <w:sz w:val="21"/>
          <w:szCs w:val="21"/>
          <w:shd w:val="clear" w:color="auto" w:fill="F9F9F9"/>
        </w:rPr>
        <w:t xml:space="preserve"> </w:t>
      </w:r>
      <w:hyperlink r:id="rId18" w:history="1">
        <w:r w:rsidR="00B47D39" w:rsidRPr="002A259A">
          <w:rPr>
            <w:rStyle w:val="Hyperlink"/>
            <w:rFonts w:ascii="Arial" w:hAnsi="Arial" w:cs="Arial"/>
            <w:sz w:val="21"/>
            <w:szCs w:val="21"/>
            <w:shd w:val="clear" w:color="auto" w:fill="F9F9F9"/>
          </w:rPr>
          <w:t>https://youtu.be/w1w_b0ylqeo</w:t>
        </w:r>
      </w:hyperlink>
      <w:r w:rsidR="00B47D39">
        <w:rPr>
          <w:rFonts w:ascii="Arial" w:hAnsi="Arial" w:cs="Arial"/>
          <w:color w:val="030303"/>
          <w:sz w:val="21"/>
          <w:szCs w:val="21"/>
          <w:shd w:val="clear" w:color="auto" w:fill="F9F9F9"/>
        </w:rPr>
        <w:t xml:space="preserve">; </w:t>
      </w:r>
      <w:hyperlink r:id="rId19" w:history="1">
        <w:r w:rsidR="00B47D39" w:rsidRPr="002A259A">
          <w:rPr>
            <w:rStyle w:val="Hyperlink"/>
            <w:rFonts w:ascii="Arial" w:hAnsi="Arial" w:cs="Arial"/>
            <w:sz w:val="21"/>
            <w:szCs w:val="21"/>
            <w:shd w:val="clear" w:color="auto" w:fill="F9F9F9"/>
          </w:rPr>
          <w:t>https://youtu.be/wa95nlU6pUs</w:t>
        </w:r>
      </w:hyperlink>
      <w:r w:rsidR="00B47D39">
        <w:rPr>
          <w:rFonts w:ascii="Arial" w:hAnsi="Arial" w:cs="Arial"/>
          <w:color w:val="030303"/>
          <w:sz w:val="21"/>
          <w:szCs w:val="21"/>
          <w:shd w:val="clear" w:color="auto" w:fill="F9F9F9"/>
        </w:rPr>
        <w:t xml:space="preserve">; </w:t>
      </w:r>
      <w:hyperlink r:id="rId20" w:history="1">
        <w:r w:rsidR="000A1D37" w:rsidRPr="002A259A">
          <w:rPr>
            <w:rStyle w:val="Hyperlink"/>
            <w:rFonts w:ascii="Arial" w:hAnsi="Arial" w:cs="Arial"/>
            <w:sz w:val="21"/>
            <w:szCs w:val="21"/>
            <w:shd w:val="clear" w:color="auto" w:fill="F9F9F9"/>
          </w:rPr>
          <w:t>https://youtu.be/k26TfMxNMdI</w:t>
        </w:r>
      </w:hyperlink>
      <w:r w:rsidR="000A1D37">
        <w:rPr>
          <w:rFonts w:ascii="Arial" w:hAnsi="Arial" w:cs="Arial"/>
          <w:color w:val="030303"/>
          <w:sz w:val="21"/>
          <w:szCs w:val="21"/>
          <w:shd w:val="clear" w:color="auto" w:fill="F9F9F9"/>
        </w:rPr>
        <w:t xml:space="preserve">; </w:t>
      </w:r>
      <w:hyperlink r:id="rId21" w:history="1">
        <w:r w:rsidR="00DD6DEC" w:rsidRPr="002A259A">
          <w:rPr>
            <w:rStyle w:val="Hyperlink"/>
            <w:rFonts w:ascii="Arial" w:hAnsi="Arial" w:cs="Arial"/>
            <w:sz w:val="21"/>
            <w:szCs w:val="21"/>
            <w:shd w:val="clear" w:color="auto" w:fill="F9F9F9"/>
          </w:rPr>
          <w:t>https://youtu.be/349xSkZvtCg</w:t>
        </w:r>
      </w:hyperlink>
    </w:p>
    <w:p w14:paraId="70503303" w14:textId="3EDDDB16" w:rsidR="006C483E" w:rsidRDefault="006C483E" w:rsidP="006C483E">
      <w:pPr>
        <w:rPr>
          <w:noProof/>
          <w:color w:val="000000"/>
        </w:rPr>
      </w:pPr>
      <w:r>
        <w:rPr>
          <w:noProof/>
          <w:color w:val="000000"/>
        </w:rPr>
        <w:t xml:space="preserve">Kimmel, M (2015). </w:t>
      </w:r>
      <w:r w:rsidR="00F4409B">
        <w:rPr>
          <w:noProof/>
          <w:color w:val="000000"/>
        </w:rPr>
        <w:t xml:space="preserve">Keynote on 3% conference. </w:t>
      </w:r>
      <w:hyperlink r:id="rId22" w:history="1">
        <w:r w:rsidR="00C11579" w:rsidRPr="002A259A">
          <w:rPr>
            <w:rStyle w:val="Hyperlink"/>
            <w:noProof/>
          </w:rPr>
          <w:t>https://youtu.be/HbTb-1mWt0Y</w:t>
        </w:r>
      </w:hyperlink>
    </w:p>
    <w:p w14:paraId="514ABFA2" w14:textId="77777777" w:rsidR="00D54D8E" w:rsidRDefault="00D54D8E" w:rsidP="00D54D8E">
      <w:r>
        <w:t>Lynch, J. A. (2014). Tomgirl. Kanopy. Retieved from,</w:t>
      </w:r>
    </w:p>
    <w:p w14:paraId="3BA68351" w14:textId="31B9CFA0" w:rsidR="00D54D8E" w:rsidRDefault="00D54D8E" w:rsidP="00D54D8E">
      <w:pPr>
        <w:ind w:firstLine="720"/>
        <w:rPr>
          <w:rStyle w:val="Hyperlink"/>
        </w:rPr>
      </w:pPr>
      <w:r>
        <w:t xml:space="preserve"> </w:t>
      </w:r>
      <w:hyperlink r:id="rId23" w:history="1">
        <w:r w:rsidRPr="00B07D76">
          <w:rPr>
            <w:rStyle w:val="Hyperlink"/>
          </w:rPr>
          <w:t>http://uwsp.kanopystreaming.com/video/expanding-gender-youth-out-front</w:t>
        </w:r>
      </w:hyperlink>
    </w:p>
    <w:p w14:paraId="405EF3DC" w14:textId="6A4A5F0D" w:rsidR="00812673" w:rsidRDefault="00EC0414" w:rsidP="00D54D8E">
      <w:pPr>
        <w:ind w:firstLine="720"/>
        <w:rPr>
          <w:rStyle w:val="Hyperlink"/>
        </w:rPr>
      </w:pPr>
      <w:hyperlink r:id="rId24" w:history="1">
        <w:r w:rsidR="00812673" w:rsidRPr="002A259A">
          <w:rPr>
            <w:rStyle w:val="Hyperlink"/>
          </w:rPr>
          <w:t>https://youtu.be/r1IIS2iU6yo</w:t>
        </w:r>
      </w:hyperlink>
    </w:p>
    <w:p w14:paraId="7E088F9E" w14:textId="77777777" w:rsidR="00471FDA" w:rsidRDefault="00471FDA" w:rsidP="00471FDA">
      <w:pPr>
        <w:rPr>
          <w:rFonts w:eastAsia="Times New Roman"/>
          <w:color w:val="000000"/>
        </w:rPr>
      </w:pPr>
      <w:r w:rsidRPr="00471FDA">
        <w:rPr>
          <w:rFonts w:eastAsia="Times New Roman"/>
          <w:color w:val="000000"/>
        </w:rPr>
        <w:t xml:space="preserve">Moyers, B. Hughes, K. (Director). (2013). Two American Families [Video file]. PBS. </w:t>
      </w:r>
    </w:p>
    <w:p w14:paraId="297A8E65" w14:textId="0E3C6A29" w:rsidR="00471FDA" w:rsidRDefault="00471FDA" w:rsidP="00C615CA">
      <w:pPr>
        <w:ind w:left="720"/>
        <w:rPr>
          <w:rStyle w:val="Hyperlink"/>
          <w:rFonts w:eastAsia="Times New Roman"/>
        </w:rPr>
      </w:pPr>
      <w:r w:rsidRPr="00471FDA">
        <w:rPr>
          <w:rFonts w:eastAsia="Times New Roman"/>
          <w:color w:val="000000"/>
        </w:rPr>
        <w:t>Kanopy.</w:t>
      </w:r>
      <w:r w:rsidR="00C615CA">
        <w:rPr>
          <w:rFonts w:eastAsia="Times New Roman"/>
          <w:color w:val="000000"/>
        </w:rPr>
        <w:t xml:space="preserve"> Retrieved from </w:t>
      </w:r>
      <w:hyperlink r:id="rId25" w:history="1">
        <w:r w:rsidR="00C615CA" w:rsidRPr="00524547">
          <w:rPr>
            <w:rStyle w:val="Hyperlink"/>
            <w:rFonts w:eastAsia="Times New Roman"/>
          </w:rPr>
          <w:t>https://uwsp.kanopy.com/video/frontlinetwo-american-   families</w:t>
        </w:r>
      </w:hyperlink>
    </w:p>
    <w:p w14:paraId="3EC15341" w14:textId="118B469A" w:rsidR="00BA04F9" w:rsidRDefault="00BA04F9" w:rsidP="00BA04F9">
      <w:pPr>
        <w:rPr>
          <w:rStyle w:val="Hyperlink"/>
          <w:rFonts w:eastAsia="Times New Roman"/>
        </w:rPr>
      </w:pPr>
      <w:r w:rsidRPr="00BA04F9">
        <w:rPr>
          <w:rStyle w:val="Hyperlink"/>
          <w:rFonts w:eastAsia="Times New Roman"/>
          <w:color w:val="auto"/>
          <w:u w:val="none"/>
        </w:rPr>
        <w:t>Neumann, J. (Director). (2012). Poor Kids [Video file]. PBS. Kanopy</w:t>
      </w:r>
      <w:r w:rsidRPr="00BA04F9">
        <w:rPr>
          <w:rStyle w:val="Hyperlink"/>
          <w:rFonts w:eastAsia="Times New Roman"/>
        </w:rPr>
        <w:t>.</w:t>
      </w:r>
      <w:r w:rsidRPr="00BA04F9">
        <w:t xml:space="preserve"> </w:t>
      </w:r>
      <w:r>
        <w:t xml:space="preserve">Retrieved from </w:t>
      </w:r>
      <w:r>
        <w:tab/>
      </w:r>
      <w:r w:rsidRPr="00BA04F9">
        <w:rPr>
          <w:rStyle w:val="Hyperlink"/>
          <w:rFonts w:eastAsia="Times New Roman"/>
        </w:rPr>
        <w:t>https://uwsp.kanopy.com/video/frontline-poor-kids</w:t>
      </w:r>
    </w:p>
    <w:p w14:paraId="17BDD45C" w14:textId="77777777" w:rsidR="0001419D" w:rsidRDefault="0001419D" w:rsidP="0001419D">
      <w:r>
        <w:t>Spadola, M. (1999). Our house. The Cinema Guild.</w:t>
      </w:r>
    </w:p>
    <w:p w14:paraId="68888D55" w14:textId="77777777" w:rsidR="0001419D" w:rsidRDefault="0001419D" w:rsidP="0001419D"/>
    <w:p w14:paraId="59A2F3C2" w14:textId="77777777"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10A38"/>
    <w:rsid w:val="0001419D"/>
    <w:rsid w:val="000179D6"/>
    <w:rsid w:val="00022A37"/>
    <w:rsid w:val="000475F3"/>
    <w:rsid w:val="00053865"/>
    <w:rsid w:val="00061907"/>
    <w:rsid w:val="000800FF"/>
    <w:rsid w:val="0008661A"/>
    <w:rsid w:val="000868F2"/>
    <w:rsid w:val="00094EF9"/>
    <w:rsid w:val="000A0C9E"/>
    <w:rsid w:val="000A1D37"/>
    <w:rsid w:val="000A5258"/>
    <w:rsid w:val="000B14BD"/>
    <w:rsid w:val="000B7A7B"/>
    <w:rsid w:val="000C53CF"/>
    <w:rsid w:val="000D2B95"/>
    <w:rsid w:val="0011284A"/>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006B"/>
    <w:rsid w:val="001A40C6"/>
    <w:rsid w:val="001A7C46"/>
    <w:rsid w:val="001C3020"/>
    <w:rsid w:val="001D2BE2"/>
    <w:rsid w:val="001E12BF"/>
    <w:rsid w:val="001E4504"/>
    <w:rsid w:val="001E4C22"/>
    <w:rsid w:val="001E51B9"/>
    <w:rsid w:val="001F29ED"/>
    <w:rsid w:val="002006F6"/>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87F14"/>
    <w:rsid w:val="003C7ACD"/>
    <w:rsid w:val="003D6B69"/>
    <w:rsid w:val="003F2905"/>
    <w:rsid w:val="003F2DC9"/>
    <w:rsid w:val="003F630E"/>
    <w:rsid w:val="004071D3"/>
    <w:rsid w:val="00410F57"/>
    <w:rsid w:val="0042127D"/>
    <w:rsid w:val="00425015"/>
    <w:rsid w:val="004431B7"/>
    <w:rsid w:val="00443309"/>
    <w:rsid w:val="00447121"/>
    <w:rsid w:val="00447DE2"/>
    <w:rsid w:val="00451FB5"/>
    <w:rsid w:val="004538B1"/>
    <w:rsid w:val="004606A4"/>
    <w:rsid w:val="00471FDA"/>
    <w:rsid w:val="00473051"/>
    <w:rsid w:val="00477D61"/>
    <w:rsid w:val="00481D71"/>
    <w:rsid w:val="00492225"/>
    <w:rsid w:val="00492EB8"/>
    <w:rsid w:val="004950E6"/>
    <w:rsid w:val="004A014B"/>
    <w:rsid w:val="004B11BD"/>
    <w:rsid w:val="004B2445"/>
    <w:rsid w:val="004B451D"/>
    <w:rsid w:val="004D0387"/>
    <w:rsid w:val="004D14FB"/>
    <w:rsid w:val="004D649B"/>
    <w:rsid w:val="004E068D"/>
    <w:rsid w:val="004E1171"/>
    <w:rsid w:val="004E4448"/>
    <w:rsid w:val="004E5827"/>
    <w:rsid w:val="004F0EE3"/>
    <w:rsid w:val="00500815"/>
    <w:rsid w:val="005128BE"/>
    <w:rsid w:val="00520EC1"/>
    <w:rsid w:val="0053228D"/>
    <w:rsid w:val="00535F25"/>
    <w:rsid w:val="0054476B"/>
    <w:rsid w:val="00546E2A"/>
    <w:rsid w:val="00547BEF"/>
    <w:rsid w:val="00564D6F"/>
    <w:rsid w:val="00571269"/>
    <w:rsid w:val="005732C2"/>
    <w:rsid w:val="005763A0"/>
    <w:rsid w:val="005850B2"/>
    <w:rsid w:val="005A1AD1"/>
    <w:rsid w:val="005B3155"/>
    <w:rsid w:val="005C1C59"/>
    <w:rsid w:val="005D17A9"/>
    <w:rsid w:val="005F3707"/>
    <w:rsid w:val="005F41C0"/>
    <w:rsid w:val="005F6946"/>
    <w:rsid w:val="006028EB"/>
    <w:rsid w:val="00610926"/>
    <w:rsid w:val="00612176"/>
    <w:rsid w:val="00624F01"/>
    <w:rsid w:val="00632E35"/>
    <w:rsid w:val="0063770D"/>
    <w:rsid w:val="00647E43"/>
    <w:rsid w:val="006552DD"/>
    <w:rsid w:val="00665941"/>
    <w:rsid w:val="00672446"/>
    <w:rsid w:val="006726C5"/>
    <w:rsid w:val="0067298E"/>
    <w:rsid w:val="00673517"/>
    <w:rsid w:val="00673A89"/>
    <w:rsid w:val="00677BE1"/>
    <w:rsid w:val="0068152C"/>
    <w:rsid w:val="0068483B"/>
    <w:rsid w:val="0069426C"/>
    <w:rsid w:val="006B3F1C"/>
    <w:rsid w:val="006B5CB6"/>
    <w:rsid w:val="006C06EC"/>
    <w:rsid w:val="006C3FB9"/>
    <w:rsid w:val="006C483E"/>
    <w:rsid w:val="006C61E6"/>
    <w:rsid w:val="006E63F6"/>
    <w:rsid w:val="006E7C75"/>
    <w:rsid w:val="006F0C14"/>
    <w:rsid w:val="006F58DB"/>
    <w:rsid w:val="00710363"/>
    <w:rsid w:val="00711415"/>
    <w:rsid w:val="007150E7"/>
    <w:rsid w:val="00720865"/>
    <w:rsid w:val="007301A4"/>
    <w:rsid w:val="00742717"/>
    <w:rsid w:val="00745958"/>
    <w:rsid w:val="00764524"/>
    <w:rsid w:val="0076480F"/>
    <w:rsid w:val="00765171"/>
    <w:rsid w:val="00765600"/>
    <w:rsid w:val="00774404"/>
    <w:rsid w:val="0078260C"/>
    <w:rsid w:val="0079041D"/>
    <w:rsid w:val="007A5364"/>
    <w:rsid w:val="007C162F"/>
    <w:rsid w:val="007C27E7"/>
    <w:rsid w:val="007D0861"/>
    <w:rsid w:val="007D7B74"/>
    <w:rsid w:val="007E274E"/>
    <w:rsid w:val="007E6980"/>
    <w:rsid w:val="007F2E98"/>
    <w:rsid w:val="007F4BE3"/>
    <w:rsid w:val="00812673"/>
    <w:rsid w:val="00827A27"/>
    <w:rsid w:val="0083284A"/>
    <w:rsid w:val="008348FB"/>
    <w:rsid w:val="008464F3"/>
    <w:rsid w:val="008539AB"/>
    <w:rsid w:val="008570E6"/>
    <w:rsid w:val="00857A01"/>
    <w:rsid w:val="00872753"/>
    <w:rsid w:val="00882759"/>
    <w:rsid w:val="00884A3C"/>
    <w:rsid w:val="00885CAE"/>
    <w:rsid w:val="00896E3F"/>
    <w:rsid w:val="008A327F"/>
    <w:rsid w:val="008B0B56"/>
    <w:rsid w:val="008C4405"/>
    <w:rsid w:val="008C72FB"/>
    <w:rsid w:val="008D1A2B"/>
    <w:rsid w:val="008E249D"/>
    <w:rsid w:val="008E5E06"/>
    <w:rsid w:val="008F6A11"/>
    <w:rsid w:val="008F6AF3"/>
    <w:rsid w:val="009028D3"/>
    <w:rsid w:val="0091059E"/>
    <w:rsid w:val="00910D68"/>
    <w:rsid w:val="00913D94"/>
    <w:rsid w:val="009244BD"/>
    <w:rsid w:val="00935406"/>
    <w:rsid w:val="00940135"/>
    <w:rsid w:val="0094215E"/>
    <w:rsid w:val="0096632C"/>
    <w:rsid w:val="00981C51"/>
    <w:rsid w:val="00987759"/>
    <w:rsid w:val="009918DF"/>
    <w:rsid w:val="009A0413"/>
    <w:rsid w:val="009A09A6"/>
    <w:rsid w:val="009B0544"/>
    <w:rsid w:val="009B1205"/>
    <w:rsid w:val="009B1E3F"/>
    <w:rsid w:val="009B4AFE"/>
    <w:rsid w:val="009C6171"/>
    <w:rsid w:val="009C621D"/>
    <w:rsid w:val="009D74BC"/>
    <w:rsid w:val="009E05FD"/>
    <w:rsid w:val="009E1059"/>
    <w:rsid w:val="009E4A83"/>
    <w:rsid w:val="00A00E2D"/>
    <w:rsid w:val="00A06063"/>
    <w:rsid w:val="00A250A1"/>
    <w:rsid w:val="00A3372A"/>
    <w:rsid w:val="00A342B4"/>
    <w:rsid w:val="00A44ED0"/>
    <w:rsid w:val="00A45384"/>
    <w:rsid w:val="00A46C35"/>
    <w:rsid w:val="00A50761"/>
    <w:rsid w:val="00A51AE4"/>
    <w:rsid w:val="00A6364A"/>
    <w:rsid w:val="00A66070"/>
    <w:rsid w:val="00A77311"/>
    <w:rsid w:val="00A96284"/>
    <w:rsid w:val="00A9764E"/>
    <w:rsid w:val="00AA2890"/>
    <w:rsid w:val="00AB23F3"/>
    <w:rsid w:val="00AB4032"/>
    <w:rsid w:val="00AB5315"/>
    <w:rsid w:val="00AC0D34"/>
    <w:rsid w:val="00AC2980"/>
    <w:rsid w:val="00AC2C00"/>
    <w:rsid w:val="00AC5C06"/>
    <w:rsid w:val="00AD6A67"/>
    <w:rsid w:val="00AD71D4"/>
    <w:rsid w:val="00AE0FC2"/>
    <w:rsid w:val="00AE1417"/>
    <w:rsid w:val="00AE4166"/>
    <w:rsid w:val="00AF2720"/>
    <w:rsid w:val="00B13D0E"/>
    <w:rsid w:val="00B3215A"/>
    <w:rsid w:val="00B32567"/>
    <w:rsid w:val="00B36E2B"/>
    <w:rsid w:val="00B47821"/>
    <w:rsid w:val="00B47D39"/>
    <w:rsid w:val="00B539AF"/>
    <w:rsid w:val="00B730C9"/>
    <w:rsid w:val="00B7651E"/>
    <w:rsid w:val="00B8344B"/>
    <w:rsid w:val="00B83EBE"/>
    <w:rsid w:val="00B8498D"/>
    <w:rsid w:val="00BA04F9"/>
    <w:rsid w:val="00BB0952"/>
    <w:rsid w:val="00BB0CD6"/>
    <w:rsid w:val="00BB15A7"/>
    <w:rsid w:val="00BB1B16"/>
    <w:rsid w:val="00BB4E31"/>
    <w:rsid w:val="00BB6305"/>
    <w:rsid w:val="00BC0CA8"/>
    <w:rsid w:val="00BD4872"/>
    <w:rsid w:val="00BD79FE"/>
    <w:rsid w:val="00BF1FF5"/>
    <w:rsid w:val="00BF4A4B"/>
    <w:rsid w:val="00C07C45"/>
    <w:rsid w:val="00C11579"/>
    <w:rsid w:val="00C24182"/>
    <w:rsid w:val="00C27FB1"/>
    <w:rsid w:val="00C42C6F"/>
    <w:rsid w:val="00C55130"/>
    <w:rsid w:val="00C55229"/>
    <w:rsid w:val="00C615CA"/>
    <w:rsid w:val="00C629A3"/>
    <w:rsid w:val="00C67800"/>
    <w:rsid w:val="00C737E0"/>
    <w:rsid w:val="00C8447C"/>
    <w:rsid w:val="00CA16F6"/>
    <w:rsid w:val="00CB0BEA"/>
    <w:rsid w:val="00CD0103"/>
    <w:rsid w:val="00CD2FF5"/>
    <w:rsid w:val="00CD3E92"/>
    <w:rsid w:val="00CE7E5C"/>
    <w:rsid w:val="00CF40C4"/>
    <w:rsid w:val="00D06AD6"/>
    <w:rsid w:val="00D1338B"/>
    <w:rsid w:val="00D25E1C"/>
    <w:rsid w:val="00D265FC"/>
    <w:rsid w:val="00D46938"/>
    <w:rsid w:val="00D54D8E"/>
    <w:rsid w:val="00D57F2B"/>
    <w:rsid w:val="00D63044"/>
    <w:rsid w:val="00D857F1"/>
    <w:rsid w:val="00D87A11"/>
    <w:rsid w:val="00D94C39"/>
    <w:rsid w:val="00DC5430"/>
    <w:rsid w:val="00DD3C29"/>
    <w:rsid w:val="00DD45B7"/>
    <w:rsid w:val="00DD6DEC"/>
    <w:rsid w:val="00DE462F"/>
    <w:rsid w:val="00DF6F6B"/>
    <w:rsid w:val="00E106C1"/>
    <w:rsid w:val="00E12ABA"/>
    <w:rsid w:val="00E136F3"/>
    <w:rsid w:val="00E15D60"/>
    <w:rsid w:val="00E221CE"/>
    <w:rsid w:val="00E22D94"/>
    <w:rsid w:val="00E23748"/>
    <w:rsid w:val="00E4360D"/>
    <w:rsid w:val="00E4443E"/>
    <w:rsid w:val="00E47BA1"/>
    <w:rsid w:val="00E5330C"/>
    <w:rsid w:val="00E57294"/>
    <w:rsid w:val="00E62C89"/>
    <w:rsid w:val="00E74CF9"/>
    <w:rsid w:val="00E754E2"/>
    <w:rsid w:val="00E93A55"/>
    <w:rsid w:val="00EA5C4B"/>
    <w:rsid w:val="00EB2296"/>
    <w:rsid w:val="00EB5332"/>
    <w:rsid w:val="00EB6B71"/>
    <w:rsid w:val="00EB71CD"/>
    <w:rsid w:val="00EC0414"/>
    <w:rsid w:val="00ED1F6B"/>
    <w:rsid w:val="00EF0A52"/>
    <w:rsid w:val="00EF26FE"/>
    <w:rsid w:val="00EF34A6"/>
    <w:rsid w:val="00EF4F55"/>
    <w:rsid w:val="00EF6A7D"/>
    <w:rsid w:val="00F06D2C"/>
    <w:rsid w:val="00F079A8"/>
    <w:rsid w:val="00F10E11"/>
    <w:rsid w:val="00F13E92"/>
    <w:rsid w:val="00F172B1"/>
    <w:rsid w:val="00F23615"/>
    <w:rsid w:val="00F349F7"/>
    <w:rsid w:val="00F4409B"/>
    <w:rsid w:val="00F56E34"/>
    <w:rsid w:val="00F7133D"/>
    <w:rsid w:val="00F7604C"/>
    <w:rsid w:val="00F7695C"/>
    <w:rsid w:val="00F812BC"/>
    <w:rsid w:val="00F848B8"/>
    <w:rsid w:val="00F875FD"/>
    <w:rsid w:val="00F920E8"/>
    <w:rsid w:val="00F93FBA"/>
    <w:rsid w:val="00FA2D46"/>
    <w:rsid w:val="00FA3BD5"/>
    <w:rsid w:val="00FA606D"/>
    <w:rsid w:val="00FB26F0"/>
    <w:rsid w:val="00FB3B3D"/>
    <w:rsid w:val="00FB5EFB"/>
    <w:rsid w:val="00FC2CE2"/>
    <w:rsid w:val="00FC4027"/>
    <w:rsid w:val="00FD4A31"/>
    <w:rsid w:val="00FD69B6"/>
    <w:rsid w:val="00FD76F2"/>
    <w:rsid w:val="00FE0B24"/>
    <w:rsid w:val="00FE0E09"/>
    <w:rsid w:val="00FE43CC"/>
    <w:rsid w:val="00FF1364"/>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29CB0B"/>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71FDA"/>
    <w:rPr>
      <w:color w:val="605E5C"/>
      <w:shd w:val="clear" w:color="auto" w:fill="E1DFDD"/>
    </w:rPr>
  </w:style>
  <w:style w:type="character" w:customStyle="1" w:styleId="textlayer--absolute">
    <w:name w:val="textlayer--absolute"/>
    <w:basedOn w:val="DefaultParagraphFont"/>
    <w:rsid w:val="00AC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ffpost.com/entry/your-spouses-love-language_n_5a580310e4b0720dc4c5ab71" TargetMode="External"/><Relationship Id="rId18" Type="http://schemas.openxmlformats.org/officeDocument/2006/relationships/hyperlink" Target="https://youtu.be/w1w_b0ylqe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outu.be/349xSkZvtCg" TargetMode="External"/><Relationship Id="rId7" Type="http://schemas.openxmlformats.org/officeDocument/2006/relationships/settings" Target="settings.xml"/><Relationship Id="rId12" Type="http://schemas.openxmlformats.org/officeDocument/2006/relationships/hyperlink" Target="https://time.com/5503804/ive-talked-with-teenage-boys-about-sexual-assault-for-20-years-this-is-what-they-still-dont-know/?utm_source=emailshare&amp;utm_medium=email&amp;utm_campaign=email-share-article&amp;utm_content=20200106" TargetMode="External"/><Relationship Id="rId17" Type="http://schemas.openxmlformats.org/officeDocument/2006/relationships/hyperlink" Target="http://uwsp.kanopystreaming.com/video/expanding-gender-youth-out-front" TargetMode="External"/><Relationship Id="rId25" Type="http://schemas.openxmlformats.org/officeDocument/2006/relationships/hyperlink" Target="https://uwsp.kanopy.com/video/frontlinetwo-american-%20%20%20families" TargetMode="External"/><Relationship Id="rId2" Type="http://schemas.openxmlformats.org/officeDocument/2006/relationships/customXml" Target="../customXml/item2.xml"/><Relationship Id="rId16" Type="http://schemas.openxmlformats.org/officeDocument/2006/relationships/hyperlink" Target="http://www.westender.com/news-issues/two-spirits-one-struggle-the-front-lines-of-being-first-nations-and-gay-1.1269015" TargetMode="External"/><Relationship Id="rId20" Type="http://schemas.openxmlformats.org/officeDocument/2006/relationships/hyperlink" Target="https://youtu.be/k26TfMxNM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originofeverythingpbs/videos/330862337401115/" TargetMode="External"/><Relationship Id="rId24" Type="http://schemas.openxmlformats.org/officeDocument/2006/relationships/hyperlink" Target="https://youtu.be/r1IIS2iU6yo" TargetMode="External"/><Relationship Id="rId5" Type="http://schemas.openxmlformats.org/officeDocument/2006/relationships/numbering" Target="numbering.xml"/><Relationship Id="rId15" Type="http://schemas.openxmlformats.org/officeDocument/2006/relationships/hyperlink" Target="https://www.cbsnews.com/news/where-americans-are-going-hungry/?ftag=CNM-00-10aac3" TargetMode="External"/><Relationship Id="rId23" Type="http://schemas.openxmlformats.org/officeDocument/2006/relationships/hyperlink" Target="http://uwsp.kanopystreaming.com/video/expanding-gender-youth-out-front" TargetMode="External"/><Relationship Id="rId10" Type="http://schemas.openxmlformats.org/officeDocument/2006/relationships/hyperlink" Target="https://youtu.be/w6dnj2IyYjE" TargetMode="External"/><Relationship Id="rId19" Type="http://schemas.openxmlformats.org/officeDocument/2006/relationships/hyperlink" Target="https://youtu.be/wa95nlU6pUs" TargetMode="External"/><Relationship Id="rId4" Type="http://schemas.openxmlformats.org/officeDocument/2006/relationships/customXml" Target="../customXml/item4.xml"/><Relationship Id="rId9" Type="http://schemas.openxmlformats.org/officeDocument/2006/relationships/hyperlink" Target="http://constitutionus.com/" TargetMode="External"/><Relationship Id="rId14" Type="http://schemas.openxmlformats.org/officeDocument/2006/relationships/hyperlink" Target="https://www.facebook.com/attn/videos/1385208598181262/" TargetMode="External"/><Relationship Id="rId22" Type="http://schemas.openxmlformats.org/officeDocument/2006/relationships/hyperlink" Target="https://youtu.be/HbTb-1mWt0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166</Number>
    <Section xmlns="409cf07c-705a-4568-bc2e-e1a7cd36a2d3" xsi:nil="true"/>
    <Calendar_x0020_Year xmlns="409cf07c-705a-4568-bc2e-e1a7cd36a2d3">2021</Calendar_x0020_Year>
    <Course_x0020_Name xmlns="409cf07c-705a-4568-bc2e-e1a7cd36a2d3">The Family: Continuing Concerns</Course_x0020_Name>
    <Instructor xmlns="409cf07c-705a-4568-bc2e-e1a7cd36a2d3">Cuiting Li</Instructor>
    <Pre xmlns="409cf07c-705a-4568-bc2e-e1a7cd36a2d3">37</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BDAF7-366D-4BA6-AAA6-12D32F610DFD}"/>
</file>

<file path=customXml/itemProps2.xml><?xml version="1.0" encoding="utf-8"?>
<ds:datastoreItem xmlns:ds="http://schemas.openxmlformats.org/officeDocument/2006/customXml" ds:itemID="{9A8704B2-AEF3-476F-8AB7-203E3005DDF6}">
  <ds:schemaRefs>
    <ds:schemaRef ds:uri="http://schemas.openxmlformats.org/officeDocument/2006/bibliography"/>
  </ds:schemaRefs>
</ds:datastoreItem>
</file>

<file path=customXml/itemProps3.xml><?xml version="1.0" encoding="utf-8"?>
<ds:datastoreItem xmlns:ds="http://schemas.openxmlformats.org/officeDocument/2006/customXml" ds:itemID="{CB973982-2AE1-49D8-AF65-603FA685287E}">
  <ds:schemaRefs>
    <ds:schemaRef ds:uri="http://schemas.microsoft.com/office/2006/metadata/properties"/>
    <ds:schemaRef ds:uri="http://schemas.microsoft.com/office/infopath/2007/PartnerControls"/>
    <ds:schemaRef ds:uri="29a075e2-ccf9-47b3-9a85-2678fdefa19f"/>
  </ds:schemaRefs>
</ds:datastoreItem>
</file>

<file path=customXml/itemProps4.xml><?xml version="1.0" encoding="utf-8"?>
<ds:datastoreItem xmlns:ds="http://schemas.openxmlformats.org/officeDocument/2006/customXml" ds:itemID="{FDA1EE82-A9FE-4B9F-8E53-7970135CC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Li, Cuiting</cp:lastModifiedBy>
  <cp:revision>14</cp:revision>
  <cp:lastPrinted>2019-08-30T22:52:00Z</cp:lastPrinted>
  <dcterms:created xsi:type="dcterms:W3CDTF">2021-08-24T00:19:00Z</dcterms:created>
  <dcterms:modified xsi:type="dcterms:W3CDTF">2021-08-24T00:41:00Z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